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widowControl w:val="0"/>
        <w:spacing w:before="0" w:line="240" w:lineRule="auto"/>
        <w:ind w:left="0" w:firstLine="0"/>
        <w:rPr>
          <w:rFonts w:ascii="Lexend Light" w:cs="Lexend Light" w:eastAsia="Lexend Light" w:hAnsi="Lexend Light"/>
          <w:color w:val="666666"/>
        </w:rPr>
      </w:pPr>
      <w:r w:rsidDel="00000000" w:rsidR="00000000" w:rsidRPr="00000000">
        <w:rPr>
          <w:rFonts w:ascii="Lexend Light" w:cs="Lexend Light" w:eastAsia="Lexend Light" w:hAnsi="Lexend Light"/>
          <w:sz w:val="40"/>
          <w:szCs w:val="40"/>
          <w:rtl w:val="0"/>
        </w:rPr>
        <w:t xml:space="preserve">6995 Team NOMAD</w:t>
      </w:r>
      <w:r w:rsidDel="00000000" w:rsidR="00000000" w:rsidRPr="00000000">
        <w:rPr>
          <w:rtl w:val="0"/>
        </w:rPr>
      </w:r>
    </w:p>
    <w:p w:rsidR="00000000" w:rsidDel="00000000" w:rsidP="00000000" w:rsidRDefault="00000000" w:rsidRPr="00000000" w14:paraId="00000002">
      <w:pPr>
        <w:pStyle w:val="Title"/>
        <w:spacing w:before="400" w:line="240" w:lineRule="auto"/>
        <w:ind w:left="-15" w:firstLine="0"/>
        <w:rPr>
          <w:rFonts w:ascii="Lexend Light" w:cs="Lexend Light" w:eastAsia="Lexend Light" w:hAnsi="Lexend Light"/>
          <w:color w:val="5b9f21"/>
        </w:rPr>
      </w:pPr>
      <w:bookmarkStart w:colFirst="0" w:colLast="0" w:name="_heading=h.gjdgxs" w:id="0"/>
      <w:bookmarkEnd w:id="0"/>
      <w:r w:rsidDel="00000000" w:rsidR="00000000" w:rsidRPr="00000000">
        <w:rPr>
          <w:rFonts w:ascii="Lexend Light" w:cs="Lexend Light" w:eastAsia="Lexend Light" w:hAnsi="Lexend Light"/>
          <w:color w:val="5b9f21"/>
          <w:rtl w:val="0"/>
        </w:rPr>
        <w:t xml:space="preserve">Outreach Binder</w:t>
      </w:r>
      <w:r w:rsidDel="00000000" w:rsidR="00000000" w:rsidRPr="00000000">
        <w:rPr>
          <w:rFonts w:ascii="Lexend Light" w:cs="Lexend Light" w:eastAsia="Lexend Light" w:hAnsi="Lexend Light"/>
          <w:color w:val="5b9f21"/>
          <w:rtl w:val="0"/>
        </w:rPr>
        <w:t xml:space="preserve"> </w:t>
      </w:r>
      <w:r w:rsidDel="00000000" w:rsidR="00000000" w:rsidRPr="00000000">
        <w:rPr>
          <w:rtl w:val="0"/>
        </w:rPr>
      </w:r>
    </w:p>
    <w:p w:rsidR="00000000" w:rsidDel="00000000" w:rsidP="00000000" w:rsidRDefault="00000000" w:rsidRPr="00000000" w14:paraId="00000003">
      <w:pPr>
        <w:pStyle w:val="Title"/>
        <w:spacing w:before="400" w:line="240" w:lineRule="auto"/>
        <w:ind w:left="-15" w:firstLine="0"/>
        <w:rPr>
          <w:rFonts w:ascii="Arial" w:cs="Arial" w:eastAsia="Arial" w:hAnsi="Arial"/>
          <w:b w:val="1"/>
          <w:sz w:val="26"/>
          <w:szCs w:val="26"/>
        </w:rPr>
      </w:pPr>
      <w:bookmarkStart w:colFirst="0" w:colLast="0" w:name="_heading=h.ckcp03t8e1qh" w:id="1"/>
      <w:bookmarkEnd w:id="1"/>
      <w:r w:rsidDel="00000000" w:rsidR="00000000" w:rsidRPr="00000000">
        <w:rPr>
          <w:rtl w:val="0"/>
        </w:rPr>
      </w:r>
    </w:p>
    <w:p w:rsidR="00000000" w:rsidDel="00000000" w:rsidP="00000000" w:rsidRDefault="00000000" w:rsidRPr="00000000" w14:paraId="00000004">
      <w:pPr>
        <w:spacing w:before="0" w:line="276" w:lineRule="auto"/>
        <w:jc w:val="center"/>
        <w:rPr>
          <w:rFonts w:ascii="Lexend Light" w:cs="Lexend Light" w:eastAsia="Lexend Light" w:hAnsi="Lexend Light"/>
          <w:sz w:val="26"/>
          <w:szCs w:val="26"/>
        </w:rPr>
      </w:pPr>
      <w:r w:rsidDel="00000000" w:rsidR="00000000" w:rsidRPr="00000000">
        <w:rPr>
          <w:rFonts w:ascii="Lexend Light" w:cs="Lexend Light" w:eastAsia="Lexend Light" w:hAnsi="Lexend Light"/>
          <w:sz w:val="26"/>
          <w:szCs w:val="26"/>
        </w:rPr>
        <w:drawing>
          <wp:inline distB="114300" distT="114300" distL="114300" distR="114300">
            <wp:extent cx="5319713" cy="3819525"/>
            <wp:effectExtent b="0" l="0" r="0" t="0"/>
            <wp:docPr id="95" name="image3.png"/>
            <a:graphic>
              <a:graphicData uri="http://schemas.openxmlformats.org/drawingml/2006/picture">
                <pic:pic>
                  <pic:nvPicPr>
                    <pic:cNvPr id="0" name="image3.png"/>
                    <pic:cNvPicPr preferRelativeResize="0"/>
                  </pic:nvPicPr>
                  <pic:blipFill>
                    <a:blip r:embed="rId7">
                      <a:alphaModFix amt="70000"/>
                    </a:blip>
                    <a:srcRect b="14100" l="0" r="0" t="14100"/>
                    <a:stretch>
                      <a:fillRect/>
                    </a:stretch>
                  </pic:blipFill>
                  <pic:spPr>
                    <a:xfrm>
                      <a:off x="0" y="0"/>
                      <a:ext cx="5319713" cy="3819525"/>
                    </a:xfrm>
                    <a:prstGeom prst="rect"/>
                    <a:ln/>
                  </pic:spPr>
                </pic:pic>
              </a:graphicData>
            </a:graphic>
          </wp:inline>
        </w:drawing>
      </w:r>
      <w:r w:rsidDel="00000000" w:rsidR="00000000" w:rsidRPr="00000000">
        <w:rPr>
          <w:rtl w:val="0"/>
        </w:rPr>
      </w:r>
    </w:p>
    <w:p w:rsidR="00000000" w:rsidDel="00000000" w:rsidP="00000000" w:rsidRDefault="00000000" w:rsidRPr="00000000" w14:paraId="00000005">
      <w:pPr>
        <w:spacing w:before="0" w:line="276" w:lineRule="auto"/>
        <w:jc w:val="center"/>
        <w:rPr>
          <w:rFonts w:ascii="Lexend Light" w:cs="Lexend Light" w:eastAsia="Lexend Light" w:hAnsi="Lexend Light"/>
          <w:sz w:val="26"/>
          <w:szCs w:val="26"/>
        </w:rPr>
      </w:pPr>
      <w:r w:rsidDel="00000000" w:rsidR="00000000" w:rsidRPr="00000000">
        <w:rPr>
          <w:rFonts w:ascii="Lexend Light" w:cs="Lexend Light" w:eastAsia="Lexend Light" w:hAnsi="Lexend Light"/>
          <w:sz w:val="26"/>
          <w:szCs w:val="26"/>
        </w:rPr>
        <w:drawing>
          <wp:anchor allowOverlap="1" behindDoc="1" distB="0" distT="0" distL="0" distR="0" hidden="0" layoutInCell="1" locked="0" relativeHeight="0" simplePos="0">
            <wp:simplePos x="0" y="0"/>
            <wp:positionH relativeFrom="page">
              <wp:posOffset>-9524</wp:posOffset>
            </wp:positionH>
            <wp:positionV relativeFrom="page">
              <wp:posOffset>8837295</wp:posOffset>
            </wp:positionV>
            <wp:extent cx="7777163" cy="1060522"/>
            <wp:effectExtent b="0" l="0" r="0" t="0"/>
            <wp:wrapNone/>
            <wp:docPr descr="footer graphic" id="84" name="image1.png"/>
            <a:graphic>
              <a:graphicData uri="http://schemas.openxmlformats.org/drawingml/2006/picture">
                <pic:pic>
                  <pic:nvPicPr>
                    <pic:cNvPr descr="footer graphic" id="0" name="image1.png"/>
                    <pic:cNvPicPr preferRelativeResize="0"/>
                  </pic:nvPicPr>
                  <pic:blipFill>
                    <a:blip r:embed="rId8"/>
                    <a:srcRect b="0" l="0" r="0" t="0"/>
                    <a:stretch>
                      <a:fillRect/>
                    </a:stretch>
                  </pic:blipFill>
                  <pic:spPr>
                    <a:xfrm>
                      <a:off x="0" y="0"/>
                      <a:ext cx="7777163" cy="1060522"/>
                    </a:xfrm>
                    <a:prstGeom prst="rect"/>
                    <a:ln/>
                  </pic:spPr>
                </pic:pic>
              </a:graphicData>
            </a:graphic>
          </wp:anchor>
        </w:drawing>
      </w:r>
      <w:r w:rsidDel="00000000" w:rsidR="00000000" w:rsidRPr="00000000">
        <w:br w:type="page"/>
      </w:r>
      <w:r w:rsidDel="00000000" w:rsidR="00000000" w:rsidRPr="00000000">
        <w:rPr>
          <w:rtl w:val="0"/>
        </w:rPr>
      </w:r>
    </w:p>
    <w:p w:rsidR="00000000" w:rsidDel="00000000" w:rsidP="00000000" w:rsidRDefault="00000000" w:rsidRPr="00000000" w14:paraId="00000006">
      <w:pPr>
        <w:spacing w:before="0" w:line="276" w:lineRule="auto"/>
        <w:jc w:val="center"/>
        <w:rPr>
          <w:rFonts w:ascii="Lexend Light" w:cs="Lexend Light" w:eastAsia="Lexend Light" w:hAnsi="Lexend Light"/>
          <w:sz w:val="26"/>
          <w:szCs w:val="26"/>
        </w:rPr>
      </w:pPr>
      <w:r w:rsidDel="00000000" w:rsidR="00000000" w:rsidRPr="00000000">
        <w:rPr>
          <w:rFonts w:ascii="Lexend Light" w:cs="Lexend Light" w:eastAsia="Lexend Light" w:hAnsi="Lexend Light"/>
          <w:sz w:val="26"/>
          <w:szCs w:val="26"/>
          <w:rtl w:val="0"/>
        </w:rPr>
        <w:t xml:space="preserve">Mission Statement </w:t>
      </w:r>
    </w:p>
    <w:p w:rsidR="00000000" w:rsidDel="00000000" w:rsidP="00000000" w:rsidRDefault="00000000" w:rsidRPr="00000000" w14:paraId="00000007">
      <w:pPr>
        <w:spacing w:line="276" w:lineRule="auto"/>
        <w:rPr>
          <w:rFonts w:ascii="Lexend Light" w:cs="Lexend Light" w:eastAsia="Lexend Light" w:hAnsi="Lexend Light"/>
        </w:rPr>
      </w:pPr>
      <w:r w:rsidDel="00000000" w:rsidR="00000000" w:rsidRPr="00000000">
        <w:rPr>
          <w:rFonts w:ascii="Lexend Light" w:cs="Lexend Light" w:eastAsia="Lexend Light" w:hAnsi="Lexend Light"/>
          <w:rtl w:val="0"/>
        </w:rPr>
        <w:t xml:space="preserve">NOMAD’s goal is to provide opportunities for all students to develop lifelong skills through hands-on STEM and business experiences in an exciting and fun environment. NOMAD endeavors to give students who would not normally have the opportunity to be part of a robotics team (such as homeschool or charter school students) the chance to be involved in the FIRST community. In all of our pursuits, NOMAD strives to build productive relationships, inspire the next generation, and leave a positive impact. </w:t>
      </w:r>
      <w:r w:rsidDel="00000000" w:rsidR="00000000" w:rsidRPr="00000000">
        <w:rPr>
          <w:rtl w:val="0"/>
        </w:rPr>
      </w:r>
    </w:p>
    <w:p w:rsidR="00000000" w:rsidDel="00000000" w:rsidP="00000000" w:rsidRDefault="00000000" w:rsidRPr="00000000" w14:paraId="00000008">
      <w:pPr>
        <w:spacing w:line="276" w:lineRule="auto"/>
        <w:rPr>
          <w:rFonts w:ascii="Lexend Light" w:cs="Lexend Light" w:eastAsia="Lexend Light" w:hAnsi="Lexend Light"/>
        </w:rPr>
      </w:pPr>
      <w:r w:rsidDel="00000000" w:rsidR="00000000" w:rsidRPr="00000000">
        <w:rPr>
          <w:rtl w:val="0"/>
        </w:rPr>
      </w:r>
    </w:p>
    <w:p w:rsidR="00000000" w:rsidDel="00000000" w:rsidP="00000000" w:rsidRDefault="00000000" w:rsidRPr="00000000" w14:paraId="00000009">
      <w:pPr>
        <w:spacing w:before="200" w:line="276" w:lineRule="auto"/>
        <w:jc w:val="center"/>
        <w:rPr>
          <w:rFonts w:ascii="Lexend Light" w:cs="Lexend Light" w:eastAsia="Lexend Light" w:hAnsi="Lexend Light"/>
          <w:sz w:val="26"/>
          <w:szCs w:val="26"/>
        </w:rPr>
      </w:pPr>
      <w:r w:rsidDel="00000000" w:rsidR="00000000" w:rsidRPr="00000000">
        <w:rPr>
          <w:rFonts w:ascii="Lexend Light" w:cs="Lexend Light" w:eastAsia="Lexend Light" w:hAnsi="Lexend Light"/>
          <w:sz w:val="26"/>
          <w:szCs w:val="26"/>
          <w:rtl w:val="0"/>
        </w:rPr>
        <w:t xml:space="preserve">Outreach Philosophy</w:t>
      </w:r>
      <w:r w:rsidDel="00000000" w:rsidR="00000000" w:rsidRPr="00000000">
        <w:rPr>
          <w:rtl w:val="0"/>
        </w:rPr>
      </w:r>
    </w:p>
    <w:p w:rsidR="00000000" w:rsidDel="00000000" w:rsidP="00000000" w:rsidRDefault="00000000" w:rsidRPr="00000000" w14:paraId="0000000A">
      <w:pPr>
        <w:spacing w:line="276" w:lineRule="auto"/>
        <w:rPr>
          <w:rFonts w:ascii="Lexend Light" w:cs="Lexend Light" w:eastAsia="Lexend Light" w:hAnsi="Lexend Light"/>
        </w:rPr>
      </w:pPr>
      <w:r w:rsidDel="00000000" w:rsidR="00000000" w:rsidRPr="00000000">
        <w:rPr>
          <w:rFonts w:ascii="Lexend Light" w:cs="Lexend Light" w:eastAsia="Lexend Light" w:hAnsi="Lexend Light"/>
          <w:rtl w:val="0"/>
        </w:rPr>
        <w:t xml:space="preserve">Through our seven years of existence, NOMAD’s outreach has developed into a particular style of initiative. </w:t>
      </w:r>
      <w:r w:rsidDel="00000000" w:rsidR="00000000" w:rsidRPr="00000000">
        <w:rPr>
          <w:rFonts w:ascii="Lexend Light" w:cs="Lexend Light" w:eastAsia="Lexend Light" w:hAnsi="Lexend Light"/>
          <w:rtl w:val="0"/>
        </w:rPr>
        <w:t xml:space="preserve">We strive to bring the community together, whether that is the local FRC community or the broader community our students are a part of. </w:t>
      </w:r>
      <w:r w:rsidDel="00000000" w:rsidR="00000000" w:rsidRPr="00000000">
        <w:rPr>
          <w:rFonts w:ascii="Lexend Light" w:cs="Lexend Light" w:eastAsia="Lexend Light" w:hAnsi="Lexend Light"/>
          <w:rtl w:val="0"/>
        </w:rPr>
        <w:t xml:space="preserve">Most of our outreach efforts depend on word-of-mouth advertising from our small number of students (under 22 each year), which causes distinct groups to overlap and find a common interest in robotics</w:t>
      </w:r>
      <w:r w:rsidDel="00000000" w:rsidR="00000000" w:rsidRPr="00000000">
        <w:rPr>
          <w:rFonts w:ascii="Lexend Light" w:cs="Lexend Light" w:eastAsia="Lexend Light" w:hAnsi="Lexend Light"/>
          <w:rtl w:val="0"/>
        </w:rPr>
        <w:t xml:space="preserve">. Recently, outreach events such </w:t>
      </w:r>
      <w:r w:rsidDel="00000000" w:rsidR="00000000" w:rsidRPr="00000000">
        <w:rPr>
          <w:rFonts w:ascii="Lexend Light" w:cs="Lexend Light" w:eastAsia="Lexend Light" w:hAnsi="Lexend Light"/>
          <w:rtl w:val="0"/>
        </w:rPr>
        <w:t xml:space="preserve">as Water Games (explained below) have brought the local FRC community together and helped students develop cross-team friendships. </w:t>
      </w:r>
      <w:r w:rsidDel="00000000" w:rsidR="00000000" w:rsidRPr="00000000">
        <w:rPr>
          <w:rtl w:val="0"/>
        </w:rPr>
      </w:r>
    </w:p>
    <w:p w:rsidR="00000000" w:rsidDel="00000000" w:rsidP="00000000" w:rsidRDefault="00000000" w:rsidRPr="00000000" w14:paraId="0000000B">
      <w:pPr>
        <w:spacing w:line="276" w:lineRule="auto"/>
        <w:rPr>
          <w:rFonts w:ascii="Lexend Light" w:cs="Lexend Light" w:eastAsia="Lexend Light" w:hAnsi="Lexend Light"/>
        </w:rPr>
      </w:pPr>
      <w:r w:rsidDel="00000000" w:rsidR="00000000" w:rsidRPr="00000000">
        <w:rPr>
          <w:rtl w:val="0"/>
        </w:rPr>
      </w:r>
    </w:p>
    <w:p w:rsidR="00000000" w:rsidDel="00000000" w:rsidP="00000000" w:rsidRDefault="00000000" w:rsidRPr="00000000" w14:paraId="0000000C">
      <w:pPr>
        <w:spacing w:line="276" w:lineRule="auto"/>
        <w:jc w:val="center"/>
        <w:rPr>
          <w:rFonts w:ascii="Lexend Light" w:cs="Lexend Light" w:eastAsia="Lexend Light" w:hAnsi="Lexend Light"/>
          <w:sz w:val="34"/>
          <w:szCs w:val="34"/>
          <w:u w:val="single"/>
        </w:rPr>
      </w:pPr>
      <w:r w:rsidDel="00000000" w:rsidR="00000000" w:rsidRPr="00000000">
        <w:rPr>
          <w:rFonts w:ascii="Lexend Light" w:cs="Lexend Light" w:eastAsia="Lexend Light" w:hAnsi="Lexend Light"/>
          <w:sz w:val="34"/>
          <w:szCs w:val="34"/>
          <w:u w:val="single"/>
        </w:rPr>
        <w:drawing>
          <wp:anchor allowOverlap="1" behindDoc="0" distB="114300" distT="114300" distL="114300" distR="114300" hidden="0" layoutInCell="1" locked="0" relativeHeight="0" simplePos="0">
            <wp:simplePos x="0" y="0"/>
            <wp:positionH relativeFrom="margin">
              <wp:posOffset>423863</wp:posOffset>
            </wp:positionH>
            <wp:positionV relativeFrom="margin">
              <wp:posOffset>4314825</wp:posOffset>
            </wp:positionV>
            <wp:extent cx="5091113" cy="3690202"/>
            <wp:effectExtent b="0" l="0" r="0" t="0"/>
            <wp:wrapSquare wrapText="bothSides" distB="114300" distT="114300" distL="114300" distR="114300"/>
            <wp:docPr id="101" name="image15.png"/>
            <a:graphic>
              <a:graphicData uri="http://schemas.openxmlformats.org/drawingml/2006/picture">
                <pic:pic>
                  <pic:nvPicPr>
                    <pic:cNvPr id="0" name="image15.png"/>
                    <pic:cNvPicPr preferRelativeResize="0"/>
                  </pic:nvPicPr>
                  <pic:blipFill>
                    <a:blip r:embed="rId9"/>
                    <a:srcRect b="7" l="0" r="0" t="7"/>
                    <a:stretch>
                      <a:fillRect/>
                    </a:stretch>
                  </pic:blipFill>
                  <pic:spPr>
                    <a:xfrm>
                      <a:off x="0" y="0"/>
                      <a:ext cx="5091113" cy="3690202"/>
                    </a:xfrm>
                    <a:prstGeom prst="rect"/>
                    <a:ln/>
                  </pic:spPr>
                </pic:pic>
              </a:graphicData>
            </a:graphic>
          </wp:anchor>
        </w:drawing>
      </w:r>
      <w:r w:rsidDel="00000000" w:rsidR="00000000" w:rsidRPr="00000000">
        <w:rPr>
          <w:rFonts w:ascii="Lexend Light" w:cs="Lexend Light" w:eastAsia="Lexend Light" w:hAnsi="Lexend Light"/>
          <w:sz w:val="34"/>
          <w:szCs w:val="34"/>
          <w:u w:val="single"/>
        </w:rPr>
        <w:drawing>
          <wp:anchor allowOverlap="1" behindDoc="0" distB="0" distT="0" distL="0" distR="0" hidden="0" layoutInCell="1" locked="0" relativeHeight="0" simplePos="0">
            <wp:simplePos x="0" y="0"/>
            <wp:positionH relativeFrom="page">
              <wp:posOffset>-4761</wp:posOffset>
            </wp:positionH>
            <wp:positionV relativeFrom="page">
              <wp:posOffset>8762975</wp:posOffset>
            </wp:positionV>
            <wp:extent cx="7777163" cy="1060522"/>
            <wp:effectExtent b="0" l="0" r="0" t="0"/>
            <wp:wrapSquare wrapText="bothSides" distB="0" distT="0" distL="0" distR="0"/>
            <wp:docPr descr="footer graphic" id="99" name="image1.png"/>
            <a:graphic>
              <a:graphicData uri="http://schemas.openxmlformats.org/drawingml/2006/picture">
                <pic:pic>
                  <pic:nvPicPr>
                    <pic:cNvPr descr="footer graphic" id="0" name="image1.png"/>
                    <pic:cNvPicPr preferRelativeResize="0"/>
                  </pic:nvPicPr>
                  <pic:blipFill>
                    <a:blip r:embed="rId8"/>
                    <a:srcRect b="0" l="0" r="0" t="0"/>
                    <a:stretch>
                      <a:fillRect/>
                    </a:stretch>
                  </pic:blipFill>
                  <pic:spPr>
                    <a:xfrm>
                      <a:off x="0" y="0"/>
                      <a:ext cx="7777163" cy="1060522"/>
                    </a:xfrm>
                    <a:prstGeom prst="rect"/>
                    <a:ln/>
                  </pic:spPr>
                </pic:pic>
              </a:graphicData>
            </a:graphic>
          </wp:anchor>
        </w:drawing>
      </w:r>
      <w:r w:rsidDel="00000000" w:rsidR="00000000" w:rsidRPr="00000000">
        <w:br w:type="page"/>
      </w:r>
      <w:r w:rsidDel="00000000" w:rsidR="00000000" w:rsidRPr="00000000">
        <w:rPr>
          <w:rtl w:val="0"/>
        </w:rPr>
      </w:r>
    </w:p>
    <w:p w:rsidR="00000000" w:rsidDel="00000000" w:rsidP="00000000" w:rsidRDefault="00000000" w:rsidRPr="00000000" w14:paraId="0000000D">
      <w:pPr>
        <w:spacing w:line="276" w:lineRule="auto"/>
        <w:jc w:val="center"/>
        <w:rPr>
          <w:rFonts w:ascii="Lexend Light" w:cs="Lexend Light" w:eastAsia="Lexend Light" w:hAnsi="Lexend Light"/>
          <w:sz w:val="30"/>
          <w:szCs w:val="30"/>
        </w:rPr>
      </w:pPr>
      <w:r w:rsidDel="00000000" w:rsidR="00000000" w:rsidRPr="00000000">
        <w:rPr>
          <w:rFonts w:ascii="Lexend Light" w:cs="Lexend Light" w:eastAsia="Lexend Light" w:hAnsi="Lexend Light"/>
          <w:sz w:val="34"/>
          <w:szCs w:val="34"/>
          <w:u w:val="single"/>
          <w:rtl w:val="0"/>
        </w:rPr>
        <w:t xml:space="preserve">O</w:t>
      </w:r>
      <w:r w:rsidDel="00000000" w:rsidR="00000000" w:rsidRPr="00000000">
        <w:rPr>
          <w:rFonts w:ascii="Lexend Light" w:cs="Lexend Light" w:eastAsia="Lexend Light" w:hAnsi="Lexend Light"/>
          <w:sz w:val="34"/>
          <w:szCs w:val="34"/>
          <w:u w:val="single"/>
          <w:rtl w:val="0"/>
        </w:rPr>
        <w:t xml:space="preserve">utreach Over The Years</w:t>
      </w:r>
      <w:r w:rsidDel="00000000" w:rsidR="00000000" w:rsidRPr="00000000">
        <w:rPr>
          <w:rtl w:val="0"/>
        </w:rPr>
      </w:r>
    </w:p>
    <w:p w:rsidR="00000000" w:rsidDel="00000000" w:rsidP="00000000" w:rsidRDefault="00000000" w:rsidRPr="00000000" w14:paraId="0000000E">
      <w:pPr>
        <w:spacing w:line="276" w:lineRule="auto"/>
        <w:rPr>
          <w:rFonts w:ascii="Lexend Light" w:cs="Lexend Light" w:eastAsia="Lexend Light" w:hAnsi="Lexend Light"/>
          <w:sz w:val="26"/>
          <w:szCs w:val="26"/>
          <w:u w:val="single"/>
        </w:rPr>
      </w:pPr>
      <w:r w:rsidDel="00000000" w:rsidR="00000000" w:rsidRPr="00000000">
        <w:rPr>
          <w:rFonts w:ascii="Lexend Light" w:cs="Lexend Light" w:eastAsia="Lexend Light" w:hAnsi="Lexend Light"/>
          <w:sz w:val="26"/>
          <w:szCs w:val="26"/>
          <w:u w:val="single"/>
        </w:rPr>
        <w:drawing>
          <wp:anchor allowOverlap="1" behindDoc="0" distB="114300" distT="114300" distL="114300" distR="114300" hidden="0" layoutInCell="1" locked="0" relativeHeight="0" simplePos="0">
            <wp:simplePos x="0" y="0"/>
            <wp:positionH relativeFrom="margin">
              <wp:posOffset>4812957</wp:posOffset>
            </wp:positionH>
            <wp:positionV relativeFrom="margin">
              <wp:posOffset>581025</wp:posOffset>
            </wp:positionV>
            <wp:extent cx="1588442" cy="2114550"/>
            <wp:effectExtent b="0" l="0" r="0" t="0"/>
            <wp:wrapSquare wrapText="bothSides" distB="114300" distT="114300" distL="114300" distR="114300"/>
            <wp:docPr id="90" name="image8.png"/>
            <a:graphic>
              <a:graphicData uri="http://schemas.openxmlformats.org/drawingml/2006/picture">
                <pic:pic>
                  <pic:nvPicPr>
                    <pic:cNvPr id="0" name="image8.png"/>
                    <pic:cNvPicPr preferRelativeResize="0"/>
                  </pic:nvPicPr>
                  <pic:blipFill>
                    <a:blip r:embed="rId10"/>
                    <a:srcRect b="0" l="0" r="0" t="0"/>
                    <a:stretch>
                      <a:fillRect/>
                    </a:stretch>
                  </pic:blipFill>
                  <pic:spPr>
                    <a:xfrm>
                      <a:off x="0" y="0"/>
                      <a:ext cx="1588442" cy="2114550"/>
                    </a:xfrm>
                    <a:prstGeom prst="rect"/>
                    <a:ln/>
                  </pic:spPr>
                </pic:pic>
              </a:graphicData>
            </a:graphic>
          </wp:anchor>
        </w:drawing>
      </w:r>
      <w:r w:rsidDel="00000000" w:rsidR="00000000" w:rsidRPr="00000000">
        <w:rPr>
          <w:rFonts w:ascii="Lexend Light" w:cs="Lexend Light" w:eastAsia="Lexend Light" w:hAnsi="Lexend Light"/>
          <w:sz w:val="26"/>
          <w:szCs w:val="26"/>
          <w:u w:val="single"/>
          <w:rtl w:val="0"/>
        </w:rPr>
        <w:t xml:space="preserve">Robocamps 2018</w:t>
      </w:r>
    </w:p>
    <w:p w:rsidR="00000000" w:rsidDel="00000000" w:rsidP="00000000" w:rsidRDefault="00000000" w:rsidRPr="00000000" w14:paraId="0000000F">
      <w:pPr>
        <w:spacing w:line="276" w:lineRule="auto"/>
        <w:rPr>
          <w:rFonts w:ascii="Lexend Light" w:cs="Lexend Light" w:eastAsia="Lexend Light" w:hAnsi="Lexend Light"/>
        </w:rPr>
      </w:pPr>
      <w:r w:rsidDel="00000000" w:rsidR="00000000" w:rsidRPr="00000000">
        <w:rPr>
          <w:rFonts w:ascii="Lexend Light" w:cs="Lexend Light" w:eastAsia="Lexend Light" w:hAnsi="Lexend Light"/>
          <w:rtl w:val="0"/>
        </w:rPr>
        <w:t xml:space="preserve">Our very first team outreach effort took place during the fall of 2018, before NOMAD had even competed in FRC, with the creation of </w:t>
      </w:r>
      <w:r w:rsidDel="00000000" w:rsidR="00000000" w:rsidRPr="00000000">
        <w:rPr>
          <w:rFonts w:ascii="Lexend Light" w:cs="Lexend Light" w:eastAsia="Lexend Light" w:hAnsi="Lexend Light"/>
          <w:rtl w:val="0"/>
        </w:rPr>
        <w:t xml:space="preserve">Robocamps</w:t>
      </w:r>
      <w:r w:rsidDel="00000000" w:rsidR="00000000" w:rsidRPr="00000000">
        <w:rPr>
          <w:rFonts w:ascii="Lexend Light" w:cs="Lexend Light" w:eastAsia="Lexend Light" w:hAnsi="Lexend Light"/>
          <w:rtl w:val="0"/>
        </w:rPr>
        <w:t xml:space="preserve">. </w:t>
      </w:r>
      <w:r w:rsidDel="00000000" w:rsidR="00000000" w:rsidRPr="00000000">
        <w:rPr>
          <w:rFonts w:ascii="Lexend Light" w:cs="Lexend Light" w:eastAsia="Lexend Light" w:hAnsi="Lexend Light"/>
          <w:rtl w:val="0"/>
        </w:rPr>
        <w:t xml:space="preserve">Robocamps were day camps for kids aged 8-14 to learn the basics of robotics using the LEGO EV3 kits. We operated several camps in 2018, impacting 40 kids at the end of the program.</w:t>
      </w:r>
    </w:p>
    <w:p w:rsidR="00000000" w:rsidDel="00000000" w:rsidP="00000000" w:rsidRDefault="00000000" w:rsidRPr="00000000" w14:paraId="00000010">
      <w:pPr>
        <w:spacing w:line="276" w:lineRule="auto"/>
        <w:rPr>
          <w:rFonts w:ascii="Lexend Light" w:cs="Lexend Light" w:eastAsia="Lexend Light" w:hAnsi="Lexend Light"/>
          <w:sz w:val="26"/>
          <w:szCs w:val="26"/>
          <w:u w:val="single"/>
        </w:rPr>
      </w:pPr>
      <w:r w:rsidDel="00000000" w:rsidR="00000000" w:rsidRPr="00000000">
        <w:rPr>
          <w:rFonts w:ascii="Lexend Light" w:cs="Lexend Light" w:eastAsia="Lexend Light" w:hAnsi="Lexend Light"/>
          <w:sz w:val="26"/>
          <w:szCs w:val="26"/>
          <w:u w:val="single"/>
          <w:rtl w:val="0"/>
        </w:rPr>
        <w:t xml:space="preserve">Robot Demonstrations</w:t>
      </w:r>
    </w:p>
    <w:p w:rsidR="00000000" w:rsidDel="00000000" w:rsidP="00000000" w:rsidRDefault="00000000" w:rsidRPr="00000000" w14:paraId="00000011">
      <w:pPr>
        <w:spacing w:line="276" w:lineRule="auto"/>
        <w:rPr>
          <w:rFonts w:ascii="Lexend Light" w:cs="Lexend Light" w:eastAsia="Lexend Light" w:hAnsi="Lexend Light"/>
        </w:rPr>
      </w:pPr>
      <w:r w:rsidDel="00000000" w:rsidR="00000000" w:rsidRPr="00000000">
        <w:rPr>
          <w:rFonts w:ascii="Lexend Light" w:cs="Lexend Light" w:eastAsia="Lexend Light" w:hAnsi="Lexend Light"/>
          <w:rtl w:val="0"/>
        </w:rPr>
        <w:t xml:space="preserve">Our team has made robot demonstrations a core part of our outreach from the beginning</w:t>
      </w:r>
      <w:r w:rsidDel="00000000" w:rsidR="00000000" w:rsidRPr="00000000">
        <w:rPr>
          <w:rFonts w:ascii="Lexend Light" w:cs="Lexend Light" w:eastAsia="Lexend Light" w:hAnsi="Lexend Light"/>
          <w:rtl w:val="0"/>
        </w:rPr>
        <w:t xml:space="preserve">. </w:t>
      </w:r>
      <w:r w:rsidDel="00000000" w:rsidR="00000000" w:rsidRPr="00000000">
        <w:rPr>
          <w:rFonts w:ascii="Lexend Light" w:cs="Lexend Light" w:eastAsia="Lexend Light" w:hAnsi="Lexend Light"/>
          <w:rtl w:val="0"/>
        </w:rPr>
        <w:t xml:space="preserve"> Because our team members come from so many circles, we have plenty of opportunities to demonstrate our robot at schools, local events, or open house nights at our workshop. We </w:t>
      </w:r>
      <w:r w:rsidDel="00000000" w:rsidR="00000000" w:rsidRPr="00000000">
        <w:rPr>
          <w:rFonts w:ascii="Lexend Light" w:cs="Lexend Light" w:eastAsia="Lexend Light" w:hAnsi="Lexend Light"/>
        </w:rPr>
        <w:drawing>
          <wp:anchor allowOverlap="1" behindDoc="0" distB="114300" distT="114300" distL="114300" distR="114300" hidden="0" layoutInCell="1" locked="0" relativeHeight="0" simplePos="0">
            <wp:simplePos x="0" y="0"/>
            <wp:positionH relativeFrom="margin">
              <wp:posOffset>4593882</wp:posOffset>
            </wp:positionH>
            <wp:positionV relativeFrom="margin">
              <wp:posOffset>3181350</wp:posOffset>
            </wp:positionV>
            <wp:extent cx="1809750" cy="1819275"/>
            <wp:effectExtent b="0" l="0" r="0" t="0"/>
            <wp:wrapSquare wrapText="bothSides" distB="114300" distT="114300" distL="114300" distR="114300"/>
            <wp:docPr id="97" name="image10.png"/>
            <a:graphic>
              <a:graphicData uri="http://schemas.openxmlformats.org/drawingml/2006/picture">
                <pic:pic>
                  <pic:nvPicPr>
                    <pic:cNvPr id="0" name="image10.png"/>
                    <pic:cNvPicPr preferRelativeResize="0"/>
                  </pic:nvPicPr>
                  <pic:blipFill>
                    <a:blip r:embed="rId11"/>
                    <a:srcRect b="8200" l="48717" r="23728" t="39563"/>
                    <a:stretch>
                      <a:fillRect/>
                    </a:stretch>
                  </pic:blipFill>
                  <pic:spPr>
                    <a:xfrm>
                      <a:off x="0" y="0"/>
                      <a:ext cx="1809750" cy="1819275"/>
                    </a:xfrm>
                    <a:prstGeom prst="rect"/>
                    <a:ln/>
                  </pic:spPr>
                </pic:pic>
              </a:graphicData>
            </a:graphic>
          </wp:anchor>
        </w:drawing>
      </w:r>
      <w:r w:rsidDel="00000000" w:rsidR="00000000" w:rsidRPr="00000000">
        <w:rPr>
          <w:rFonts w:ascii="Lexend Light" w:cs="Lexend Light" w:eastAsia="Lexend Light" w:hAnsi="Lexend Light"/>
          <w:rtl w:val="0"/>
        </w:rPr>
        <w:t xml:space="preserve">believe robot demonstrations are the fastest and most exciting way to introduce the idea of FRC and </w:t>
      </w:r>
      <w:r w:rsidDel="00000000" w:rsidR="00000000" w:rsidRPr="00000000">
        <w:rPr>
          <w:rFonts w:ascii="Lexend Light" w:cs="Lexend Light" w:eastAsia="Lexend Light" w:hAnsi="Lexend Light"/>
          <w:i w:val="1"/>
          <w:rtl w:val="0"/>
        </w:rPr>
        <w:t xml:space="preserve">FIRST</w:t>
      </w:r>
      <w:r w:rsidDel="00000000" w:rsidR="00000000" w:rsidRPr="00000000">
        <w:rPr>
          <w:rFonts w:ascii="Lexend Light" w:cs="Lexend Light" w:eastAsia="Lexend Light" w:hAnsi="Lexend Light"/>
          <w:rtl w:val="0"/>
        </w:rPr>
        <w:t xml:space="preserve"> Robotics in general to adults and students of all ages. </w:t>
      </w:r>
    </w:p>
    <w:p w:rsidR="00000000" w:rsidDel="00000000" w:rsidP="00000000" w:rsidRDefault="00000000" w:rsidRPr="00000000" w14:paraId="00000012">
      <w:pPr>
        <w:spacing w:line="276" w:lineRule="auto"/>
        <w:rPr>
          <w:rFonts w:ascii="Lexend Light" w:cs="Lexend Light" w:eastAsia="Lexend Light" w:hAnsi="Lexend Light"/>
          <w:sz w:val="26"/>
          <w:szCs w:val="26"/>
          <w:u w:val="single"/>
        </w:rPr>
      </w:pPr>
      <w:r w:rsidDel="00000000" w:rsidR="00000000" w:rsidRPr="00000000">
        <w:rPr>
          <w:rFonts w:ascii="Lexend Light" w:cs="Lexend Light" w:eastAsia="Lexend Light" w:hAnsi="Lexend Light"/>
          <w:sz w:val="26"/>
          <w:szCs w:val="26"/>
          <w:u w:val="single"/>
          <w:rtl w:val="0"/>
        </w:rPr>
        <w:t xml:space="preserve">KUSI News Appearance</w:t>
      </w:r>
    </w:p>
    <w:p w:rsidR="00000000" w:rsidDel="00000000" w:rsidP="00000000" w:rsidRDefault="00000000" w:rsidRPr="00000000" w14:paraId="00000013">
      <w:pPr>
        <w:spacing w:line="276" w:lineRule="auto"/>
        <w:rPr>
          <w:rFonts w:ascii="Lexend Light" w:cs="Lexend Light" w:eastAsia="Lexend Light" w:hAnsi="Lexend Light"/>
        </w:rPr>
      </w:pPr>
      <w:r w:rsidDel="00000000" w:rsidR="00000000" w:rsidRPr="00000000">
        <w:rPr>
          <w:rFonts w:ascii="Lexend Light" w:cs="Lexend Light" w:eastAsia="Lexend Light" w:hAnsi="Lexend Light"/>
          <w:rtl w:val="0"/>
        </w:rPr>
        <w:t xml:space="preserve">After winning the San Diego Regional in 2019, NOMAD and our alliance partners were invited to appear on the local television station KUSI Morning News with our robot. Here, we shared our team story and robot design process live on air. This was our first of now three news appearances, the second and third of which occurred at the World Championships that year. </w:t>
      </w:r>
    </w:p>
    <w:p w:rsidR="00000000" w:rsidDel="00000000" w:rsidP="00000000" w:rsidRDefault="00000000" w:rsidRPr="00000000" w14:paraId="00000014">
      <w:pPr>
        <w:spacing w:line="276" w:lineRule="auto"/>
        <w:rPr>
          <w:rFonts w:ascii="Lexend Light" w:cs="Lexend Light" w:eastAsia="Lexend Light" w:hAnsi="Lexend Light"/>
          <w:sz w:val="26"/>
          <w:szCs w:val="26"/>
          <w:u w:val="single"/>
        </w:rPr>
      </w:pPr>
      <w:r w:rsidDel="00000000" w:rsidR="00000000" w:rsidRPr="00000000">
        <w:rPr>
          <w:rFonts w:ascii="Lexend Light" w:cs="Lexend Light" w:eastAsia="Lexend Light" w:hAnsi="Lexend Light"/>
          <w:sz w:val="26"/>
          <w:szCs w:val="26"/>
          <w:u w:val="single"/>
        </w:rPr>
        <w:drawing>
          <wp:anchor allowOverlap="1" behindDoc="0" distB="114300" distT="114300" distL="114300" distR="114300" hidden="0" layoutInCell="1" locked="0" relativeHeight="0" simplePos="0">
            <wp:simplePos x="0" y="0"/>
            <wp:positionH relativeFrom="margin">
              <wp:posOffset>4328274</wp:posOffset>
            </wp:positionH>
            <wp:positionV relativeFrom="margin">
              <wp:posOffset>5557825</wp:posOffset>
            </wp:positionV>
            <wp:extent cx="2071688" cy="1733550"/>
            <wp:effectExtent b="0" l="0" r="0" t="0"/>
            <wp:wrapSquare wrapText="bothSides" distB="114300" distT="114300" distL="114300" distR="114300"/>
            <wp:docPr id="94" name="image9.png"/>
            <a:graphic>
              <a:graphicData uri="http://schemas.openxmlformats.org/drawingml/2006/picture">
                <pic:pic>
                  <pic:nvPicPr>
                    <pic:cNvPr id="0" name="image9.png"/>
                    <pic:cNvPicPr preferRelativeResize="0"/>
                  </pic:nvPicPr>
                  <pic:blipFill>
                    <a:blip r:embed="rId12"/>
                    <a:srcRect b="5459" l="5887" r="15922" t="0"/>
                    <a:stretch>
                      <a:fillRect/>
                    </a:stretch>
                  </pic:blipFill>
                  <pic:spPr>
                    <a:xfrm>
                      <a:off x="0" y="0"/>
                      <a:ext cx="2071688" cy="1733550"/>
                    </a:xfrm>
                    <a:prstGeom prst="rect"/>
                    <a:ln/>
                  </pic:spPr>
                </pic:pic>
              </a:graphicData>
            </a:graphic>
          </wp:anchor>
        </w:drawing>
      </w:r>
      <w:r w:rsidDel="00000000" w:rsidR="00000000" w:rsidRPr="00000000">
        <w:rPr>
          <w:rFonts w:ascii="Lexend Light" w:cs="Lexend Light" w:eastAsia="Lexend Light" w:hAnsi="Lexend Light"/>
          <w:sz w:val="26"/>
          <w:szCs w:val="26"/>
          <w:u w:val="single"/>
          <w:rtl w:val="0"/>
        </w:rPr>
        <w:t xml:space="preserve">Meet the Mayor </w:t>
      </w:r>
    </w:p>
    <w:p w:rsidR="00000000" w:rsidDel="00000000" w:rsidP="00000000" w:rsidRDefault="00000000" w:rsidRPr="00000000" w14:paraId="00000015">
      <w:pPr>
        <w:spacing w:line="276" w:lineRule="auto"/>
        <w:rPr>
          <w:rFonts w:ascii="Lexend Light" w:cs="Lexend Light" w:eastAsia="Lexend Light" w:hAnsi="Lexend Light"/>
        </w:rPr>
      </w:pPr>
      <w:r w:rsidDel="00000000" w:rsidR="00000000" w:rsidRPr="00000000">
        <w:rPr>
          <w:rFonts w:ascii="Lexend Light" w:cs="Lexend Light" w:eastAsia="Lexend Light" w:hAnsi="Lexend Light"/>
          <w:rtl w:val="0"/>
        </w:rPr>
        <w:t xml:space="preserve">That same year, before traveling to the 2019 FRC World Championships, we had the honor of meeting Escondido's mayor, Paul McNamara. While there, we attended a City Hall meeting and presented our team to both the mayor and the city </w:t>
      </w:r>
      <w:r w:rsidDel="00000000" w:rsidR="00000000" w:rsidRPr="00000000">
        <w:rPr>
          <w:rFonts w:ascii="Lexend Light" w:cs="Lexend Light" w:eastAsia="Lexend Light" w:hAnsi="Lexend Light"/>
        </w:rPr>
        <w:drawing>
          <wp:anchor allowOverlap="1" behindDoc="0" distB="0" distT="0" distL="0" distR="0" hidden="0" layoutInCell="1" locked="0" relativeHeight="0" simplePos="0">
            <wp:simplePos x="0" y="0"/>
            <wp:positionH relativeFrom="page">
              <wp:posOffset>-9522</wp:posOffset>
            </wp:positionH>
            <wp:positionV relativeFrom="page">
              <wp:posOffset>8762975</wp:posOffset>
            </wp:positionV>
            <wp:extent cx="7777163" cy="1060522"/>
            <wp:effectExtent b="0" l="0" r="0" t="0"/>
            <wp:wrapSquare wrapText="bothSides" distB="0" distT="0" distL="0" distR="0"/>
            <wp:docPr descr="footer graphic" id="85" name="image1.png"/>
            <a:graphic>
              <a:graphicData uri="http://schemas.openxmlformats.org/drawingml/2006/picture">
                <pic:pic>
                  <pic:nvPicPr>
                    <pic:cNvPr descr="footer graphic" id="0" name="image1.png"/>
                    <pic:cNvPicPr preferRelativeResize="0"/>
                  </pic:nvPicPr>
                  <pic:blipFill>
                    <a:blip r:embed="rId8"/>
                    <a:srcRect b="0" l="0" r="0" t="0"/>
                    <a:stretch>
                      <a:fillRect/>
                    </a:stretch>
                  </pic:blipFill>
                  <pic:spPr>
                    <a:xfrm>
                      <a:off x="0" y="0"/>
                      <a:ext cx="7777163" cy="1060522"/>
                    </a:xfrm>
                    <a:prstGeom prst="rect"/>
                    <a:ln/>
                  </pic:spPr>
                </pic:pic>
              </a:graphicData>
            </a:graphic>
          </wp:anchor>
        </w:drawing>
      </w:r>
      <w:r w:rsidDel="00000000" w:rsidR="00000000" w:rsidRPr="00000000">
        <w:rPr>
          <w:rFonts w:ascii="Lexend Light" w:cs="Lexend Light" w:eastAsia="Lexend Light" w:hAnsi="Lexend Light"/>
          <w:rtl w:val="0"/>
        </w:rPr>
        <w:t xml:space="preserve">council. After we mentioned our Robocamp outreach, Mayor McNamara asked if we would be willing to make it part of their city summer camp program. We agreed and added it to our outreach plans.  </w:t>
      </w:r>
    </w:p>
    <w:p w:rsidR="00000000" w:rsidDel="00000000" w:rsidP="00000000" w:rsidRDefault="00000000" w:rsidRPr="00000000" w14:paraId="00000016">
      <w:pPr>
        <w:spacing w:line="276" w:lineRule="auto"/>
        <w:rPr>
          <w:rFonts w:ascii="Lexend Light" w:cs="Lexend Light" w:eastAsia="Lexend Light" w:hAnsi="Lexend Light"/>
          <w:sz w:val="26"/>
          <w:szCs w:val="26"/>
          <w:u w:val="single"/>
        </w:rPr>
      </w:pPr>
      <w:r w:rsidDel="00000000" w:rsidR="00000000" w:rsidRPr="00000000">
        <w:br w:type="page"/>
      </w:r>
      <w:r w:rsidDel="00000000" w:rsidR="00000000" w:rsidRPr="00000000">
        <w:rPr>
          <w:rtl w:val="0"/>
        </w:rPr>
      </w:r>
    </w:p>
    <w:p w:rsidR="00000000" w:rsidDel="00000000" w:rsidP="00000000" w:rsidRDefault="00000000" w:rsidRPr="00000000" w14:paraId="00000017">
      <w:pPr>
        <w:spacing w:line="276" w:lineRule="auto"/>
        <w:rPr>
          <w:rFonts w:ascii="Lexend Light" w:cs="Lexend Light" w:eastAsia="Lexend Light" w:hAnsi="Lexend Light"/>
          <w:sz w:val="26"/>
          <w:szCs w:val="26"/>
          <w:u w:val="single"/>
        </w:rPr>
      </w:pPr>
      <w:r w:rsidDel="00000000" w:rsidR="00000000" w:rsidRPr="00000000">
        <w:rPr>
          <w:rFonts w:ascii="Lexend Light" w:cs="Lexend Light" w:eastAsia="Lexend Light" w:hAnsi="Lexend Light"/>
          <w:sz w:val="26"/>
          <w:szCs w:val="26"/>
          <w:u w:val="single"/>
          <w:rtl w:val="0"/>
        </w:rPr>
        <w:t xml:space="preserve">Robocamp</w:t>
      </w:r>
      <w:r w:rsidDel="00000000" w:rsidR="00000000" w:rsidRPr="00000000">
        <w:rPr>
          <w:rFonts w:ascii="Lexend Light" w:cs="Lexend Light" w:eastAsia="Lexend Light" w:hAnsi="Lexend Light"/>
          <w:sz w:val="26"/>
          <w:szCs w:val="26"/>
          <w:u w:val="single"/>
          <w:rtl w:val="0"/>
        </w:rPr>
        <w:t xml:space="preserve">s 2019</w:t>
      </w:r>
    </w:p>
    <w:p w:rsidR="00000000" w:rsidDel="00000000" w:rsidP="00000000" w:rsidRDefault="00000000" w:rsidRPr="00000000" w14:paraId="00000018">
      <w:pPr>
        <w:spacing w:line="276" w:lineRule="auto"/>
        <w:rPr>
          <w:rFonts w:ascii="Lexend Light" w:cs="Lexend Light" w:eastAsia="Lexend Light" w:hAnsi="Lexend Light"/>
        </w:rPr>
      </w:pPr>
      <w:r w:rsidDel="00000000" w:rsidR="00000000" w:rsidRPr="00000000">
        <w:rPr>
          <w:rFonts w:ascii="Lexend Light" w:cs="Lexend Light" w:eastAsia="Lexend Light" w:hAnsi="Lexend Light"/>
          <w:rtl w:val="0"/>
        </w:rPr>
        <w:t xml:space="preserve">In the fall of 2019, we repeated our Robocamp outreach and fundraiser. This time, we hosted Robocamps in multiple locations, impacting approximately 50 kids. Partnering with the city of Escondido, we were able to provide </w:t>
      </w:r>
      <w:r w:rsidDel="00000000" w:rsidR="00000000" w:rsidRPr="00000000">
        <w:rPr>
          <w:rFonts w:ascii="Lexend Light" w:cs="Lexend Light" w:eastAsia="Lexend Light" w:hAnsi="Lexend Light"/>
          <w:rtl w:val="0"/>
        </w:rPr>
        <w:t xml:space="preserve">one set of Robocamps free of charge to their summer program for low-income kids.</w:t>
      </w:r>
      <w:r w:rsidDel="00000000" w:rsidR="00000000" w:rsidRPr="00000000">
        <w:rPr>
          <w:rFonts w:ascii="Lexend Light" w:cs="Lexend Light" w:eastAsia="Lexend Light" w:hAnsi="Lexend Light"/>
          <w:rtl w:val="0"/>
        </w:rPr>
        <w:t xml:space="preserve"> As this was hosted at the Escondido Library, our presence there also sparked a few conversations with library patrons about </w:t>
      </w:r>
      <w:r w:rsidDel="00000000" w:rsidR="00000000" w:rsidRPr="00000000">
        <w:rPr>
          <w:rFonts w:ascii="Lexend Light" w:cs="Lexend Light" w:eastAsia="Lexend Light" w:hAnsi="Lexend Light"/>
          <w:i w:val="1"/>
          <w:rtl w:val="0"/>
        </w:rPr>
        <w:t xml:space="preserve">FIRST</w:t>
      </w:r>
      <w:r w:rsidDel="00000000" w:rsidR="00000000" w:rsidRPr="00000000">
        <w:rPr>
          <w:rFonts w:ascii="Lexend Light" w:cs="Lexend Light" w:eastAsia="Lexend Light" w:hAnsi="Lexend Light"/>
          <w:rtl w:val="0"/>
        </w:rPr>
        <w:t xml:space="preserve"> Robotics. </w:t>
      </w:r>
    </w:p>
    <w:p w:rsidR="00000000" w:rsidDel="00000000" w:rsidP="00000000" w:rsidRDefault="00000000" w:rsidRPr="00000000" w14:paraId="00000019">
      <w:pPr>
        <w:spacing w:line="276" w:lineRule="auto"/>
        <w:rPr>
          <w:rFonts w:ascii="Lexend Light" w:cs="Lexend Light" w:eastAsia="Lexend Light" w:hAnsi="Lexend Light"/>
          <w:sz w:val="26"/>
          <w:szCs w:val="26"/>
          <w:u w:val="single"/>
        </w:rPr>
      </w:pPr>
      <w:r w:rsidDel="00000000" w:rsidR="00000000" w:rsidRPr="00000000">
        <w:rPr>
          <w:rFonts w:ascii="Lexend Light" w:cs="Lexend Light" w:eastAsia="Lexend Light" w:hAnsi="Lexend Light"/>
          <w:sz w:val="26"/>
          <w:szCs w:val="26"/>
          <w:u w:val="single"/>
          <w:rtl w:val="0"/>
        </w:rPr>
        <w:t xml:space="preserve">INCOSE STEM Night</w:t>
      </w:r>
    </w:p>
    <w:p w:rsidR="00000000" w:rsidDel="00000000" w:rsidP="00000000" w:rsidRDefault="00000000" w:rsidRPr="00000000" w14:paraId="0000001A">
      <w:pPr>
        <w:spacing w:line="276" w:lineRule="auto"/>
        <w:rPr>
          <w:rFonts w:ascii="Lexend Light" w:cs="Lexend Light" w:eastAsia="Lexend Light" w:hAnsi="Lexend Light"/>
        </w:rPr>
      </w:pPr>
      <w:r w:rsidDel="00000000" w:rsidR="00000000" w:rsidRPr="00000000">
        <w:rPr>
          <w:rFonts w:ascii="Lexend Light" w:cs="Lexend Light" w:eastAsia="Lexend Light" w:hAnsi="Lexend Light"/>
        </w:rPr>
        <w:drawing>
          <wp:anchor allowOverlap="1" behindDoc="0" distB="114300" distT="114300" distL="114300" distR="114300" hidden="0" layoutInCell="1" locked="0" relativeHeight="0" simplePos="0">
            <wp:simplePos x="0" y="0"/>
            <wp:positionH relativeFrom="margin">
              <wp:posOffset>4333875</wp:posOffset>
            </wp:positionH>
            <wp:positionV relativeFrom="margin">
              <wp:posOffset>1962150</wp:posOffset>
            </wp:positionV>
            <wp:extent cx="2062723" cy="2114550"/>
            <wp:effectExtent b="0" l="0" r="0" t="0"/>
            <wp:wrapSquare wrapText="bothSides" distB="114300" distT="114300" distL="114300" distR="114300"/>
            <wp:docPr id="92" name="image7.png"/>
            <a:graphic>
              <a:graphicData uri="http://schemas.openxmlformats.org/drawingml/2006/picture">
                <pic:pic>
                  <pic:nvPicPr>
                    <pic:cNvPr id="0" name="image7.png"/>
                    <pic:cNvPicPr preferRelativeResize="0"/>
                  </pic:nvPicPr>
                  <pic:blipFill>
                    <a:blip r:embed="rId13"/>
                    <a:srcRect b="0" l="0" r="0" t="0"/>
                    <a:stretch>
                      <a:fillRect/>
                    </a:stretch>
                  </pic:blipFill>
                  <pic:spPr>
                    <a:xfrm>
                      <a:off x="0" y="0"/>
                      <a:ext cx="2062723" cy="2114550"/>
                    </a:xfrm>
                    <a:prstGeom prst="rect"/>
                    <a:ln/>
                  </pic:spPr>
                </pic:pic>
              </a:graphicData>
            </a:graphic>
          </wp:anchor>
        </w:drawing>
      </w:r>
      <w:r w:rsidDel="00000000" w:rsidR="00000000" w:rsidRPr="00000000">
        <w:rPr>
          <w:rFonts w:ascii="Lexend Light" w:cs="Lexend Light" w:eastAsia="Lexend Light" w:hAnsi="Lexend Light"/>
          <w:rtl w:val="0"/>
        </w:rPr>
        <w:t xml:space="preserve">In 2019, NOMAD was invited to INCOSE STEM night, where we showcased our robot alongside other grant recipients. Three years later, in 2022, we attended once again, this time demonstrating a specific feature of our robot that we had focused on developing during the previous year – our vision systems. Through this event, we were able to form connections with professionals in systems engineering, as well as meet the other nonprofits INCOSE has sponsored. </w:t>
      </w:r>
    </w:p>
    <w:p w:rsidR="00000000" w:rsidDel="00000000" w:rsidP="00000000" w:rsidRDefault="00000000" w:rsidRPr="00000000" w14:paraId="0000001B">
      <w:pPr>
        <w:spacing w:line="276" w:lineRule="auto"/>
        <w:rPr>
          <w:rFonts w:ascii="Lexend Light" w:cs="Lexend Light" w:eastAsia="Lexend Light" w:hAnsi="Lexend Light"/>
        </w:rPr>
      </w:pPr>
      <w:r w:rsidDel="00000000" w:rsidR="00000000" w:rsidRPr="00000000">
        <w:rPr>
          <w:rtl w:val="0"/>
        </w:rPr>
      </w:r>
    </w:p>
    <w:p w:rsidR="00000000" w:rsidDel="00000000" w:rsidP="00000000" w:rsidRDefault="00000000" w:rsidRPr="00000000" w14:paraId="0000001C">
      <w:pPr>
        <w:spacing w:before="0" w:line="276" w:lineRule="auto"/>
        <w:jc w:val="center"/>
        <w:rPr>
          <w:rFonts w:ascii="Lexend Light" w:cs="Lexend Light" w:eastAsia="Lexend Light" w:hAnsi="Lexend Light"/>
          <w:sz w:val="30"/>
          <w:szCs w:val="30"/>
        </w:rPr>
      </w:pPr>
      <w:r w:rsidDel="00000000" w:rsidR="00000000" w:rsidRPr="00000000">
        <w:rPr>
          <w:rFonts w:ascii="Lexend Light" w:cs="Lexend Light" w:eastAsia="Lexend Light" w:hAnsi="Lexend Light"/>
          <w:sz w:val="30"/>
          <w:szCs w:val="30"/>
        </w:rPr>
        <w:drawing>
          <wp:anchor allowOverlap="1" behindDoc="0" distB="0" distT="0" distL="0" distR="0" hidden="0" layoutInCell="1" locked="0" relativeHeight="0" simplePos="0">
            <wp:simplePos x="0" y="0"/>
            <wp:positionH relativeFrom="page">
              <wp:posOffset>-4761</wp:posOffset>
            </wp:positionH>
            <wp:positionV relativeFrom="page">
              <wp:posOffset>8787184</wp:posOffset>
            </wp:positionV>
            <wp:extent cx="7777163" cy="1060522"/>
            <wp:effectExtent b="0" l="0" r="0" t="0"/>
            <wp:wrapSquare wrapText="bothSides" distB="0" distT="0" distL="0" distR="0"/>
            <wp:docPr descr="footer graphic" id="86" name="image1.png"/>
            <a:graphic>
              <a:graphicData uri="http://schemas.openxmlformats.org/drawingml/2006/picture">
                <pic:pic>
                  <pic:nvPicPr>
                    <pic:cNvPr descr="footer graphic" id="0" name="image1.png"/>
                    <pic:cNvPicPr preferRelativeResize="0"/>
                  </pic:nvPicPr>
                  <pic:blipFill>
                    <a:blip r:embed="rId8"/>
                    <a:srcRect b="0" l="0" r="0" t="0"/>
                    <a:stretch>
                      <a:fillRect/>
                    </a:stretch>
                  </pic:blipFill>
                  <pic:spPr>
                    <a:xfrm>
                      <a:off x="0" y="0"/>
                      <a:ext cx="7777163" cy="1060522"/>
                    </a:xfrm>
                    <a:prstGeom prst="rect"/>
                    <a:ln/>
                  </pic:spPr>
                </pic:pic>
              </a:graphicData>
            </a:graphic>
          </wp:anchor>
        </w:drawing>
      </w:r>
      <w:r w:rsidDel="00000000" w:rsidR="00000000" w:rsidRPr="00000000">
        <w:br w:type="page"/>
      </w:r>
      <w:r w:rsidDel="00000000" w:rsidR="00000000" w:rsidRPr="00000000">
        <w:rPr>
          <w:rtl w:val="0"/>
        </w:rPr>
      </w:r>
    </w:p>
    <w:p w:rsidR="00000000" w:rsidDel="00000000" w:rsidP="00000000" w:rsidRDefault="00000000" w:rsidRPr="00000000" w14:paraId="0000001D">
      <w:pPr>
        <w:spacing w:before="0" w:line="276" w:lineRule="auto"/>
        <w:jc w:val="center"/>
        <w:rPr>
          <w:rFonts w:ascii="Lexend Light" w:cs="Lexend Light" w:eastAsia="Lexend Light" w:hAnsi="Lexend Light"/>
          <w:sz w:val="30"/>
          <w:szCs w:val="30"/>
        </w:rPr>
      </w:pPr>
      <w:r w:rsidDel="00000000" w:rsidR="00000000" w:rsidRPr="00000000">
        <w:rPr>
          <w:rFonts w:ascii="Lexend Light" w:cs="Lexend Light" w:eastAsia="Lexend Light" w:hAnsi="Lexend Light"/>
          <w:sz w:val="34"/>
          <w:szCs w:val="34"/>
          <w:u w:val="single"/>
          <w:rtl w:val="0"/>
        </w:rPr>
        <w:t xml:space="preserve">2024-2025 Outreach</w:t>
      </w:r>
      <w:r w:rsidDel="00000000" w:rsidR="00000000" w:rsidRPr="00000000">
        <w:rPr>
          <w:rFonts w:ascii="Lexend Light" w:cs="Lexend Light" w:eastAsia="Lexend Light" w:hAnsi="Lexend Light"/>
          <w:sz w:val="30"/>
          <w:szCs w:val="30"/>
          <w:rtl w:val="0"/>
        </w:rPr>
        <w:t xml:space="preserve"> </w:t>
      </w:r>
    </w:p>
    <w:p w:rsidR="00000000" w:rsidDel="00000000" w:rsidP="00000000" w:rsidRDefault="00000000" w:rsidRPr="00000000" w14:paraId="0000001E">
      <w:pPr>
        <w:spacing w:line="276" w:lineRule="auto"/>
        <w:rPr>
          <w:rFonts w:ascii="Lexend Light" w:cs="Lexend Light" w:eastAsia="Lexend Light" w:hAnsi="Lexend Light"/>
          <w:sz w:val="26"/>
          <w:szCs w:val="26"/>
          <w:u w:val="single"/>
        </w:rPr>
      </w:pPr>
      <w:r w:rsidDel="00000000" w:rsidR="00000000" w:rsidRPr="00000000">
        <w:rPr>
          <w:rFonts w:ascii="Lexend Light" w:cs="Lexend Light" w:eastAsia="Lexend Light" w:hAnsi="Lexend Light"/>
          <w:sz w:val="26"/>
          <w:szCs w:val="26"/>
          <w:u w:val="single"/>
          <w:rtl w:val="0"/>
        </w:rPr>
        <w:t xml:space="preserve">Water Games</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3819525</wp:posOffset>
            </wp:positionH>
            <wp:positionV relativeFrom="paragraph">
              <wp:posOffset>161925</wp:posOffset>
            </wp:positionV>
            <wp:extent cx="2578894" cy="1719263"/>
            <wp:effectExtent b="0" l="0" r="0" t="0"/>
            <wp:wrapSquare wrapText="bothSides" distB="114300" distT="114300" distL="114300" distR="114300"/>
            <wp:docPr id="87" name="image14.png"/>
            <a:graphic>
              <a:graphicData uri="http://schemas.openxmlformats.org/drawingml/2006/picture">
                <pic:pic>
                  <pic:nvPicPr>
                    <pic:cNvPr id="0" name="image14.png"/>
                    <pic:cNvPicPr preferRelativeResize="0"/>
                  </pic:nvPicPr>
                  <pic:blipFill>
                    <a:blip r:embed="rId14"/>
                    <a:srcRect b="0" l="0" r="0" t="0"/>
                    <a:stretch>
                      <a:fillRect/>
                    </a:stretch>
                  </pic:blipFill>
                  <pic:spPr>
                    <a:xfrm>
                      <a:off x="0" y="0"/>
                      <a:ext cx="2578894" cy="1719263"/>
                    </a:xfrm>
                    <a:prstGeom prst="rect"/>
                    <a:ln/>
                  </pic:spPr>
                </pic:pic>
              </a:graphicData>
            </a:graphic>
          </wp:anchor>
        </w:drawing>
      </w:r>
    </w:p>
    <w:p w:rsidR="00000000" w:rsidDel="00000000" w:rsidP="00000000" w:rsidRDefault="00000000" w:rsidRPr="00000000" w14:paraId="0000001F">
      <w:pPr>
        <w:spacing w:line="276" w:lineRule="auto"/>
        <w:rPr>
          <w:rFonts w:ascii="Lexend Light" w:cs="Lexend Light" w:eastAsia="Lexend Light" w:hAnsi="Lexend Light"/>
        </w:rPr>
      </w:pPr>
      <w:r w:rsidDel="00000000" w:rsidR="00000000" w:rsidRPr="00000000">
        <w:rPr>
          <w:rFonts w:ascii="Lexend Light" w:cs="Lexend Light" w:eastAsia="Lexend Light" w:hAnsi="Lexend Light"/>
          <w:rtl w:val="0"/>
        </w:rPr>
        <w:t xml:space="preserve">On September 14th, 2024, we hosted the Second Annual NOMAD Water Games,</w:t>
      </w:r>
      <w:r w:rsidDel="00000000" w:rsidR="00000000" w:rsidRPr="00000000">
        <w:rPr>
          <w:rFonts w:ascii="Lexend Light" w:cs="Lexend Light" w:eastAsia="Lexend Light" w:hAnsi="Lexend Light"/>
          <w:rtl w:val="0"/>
        </w:rPr>
        <w:t xml:space="preserve"> </w:t>
      </w:r>
      <w:r w:rsidDel="00000000" w:rsidR="00000000" w:rsidRPr="00000000">
        <w:rPr>
          <w:rFonts w:ascii="Lexend Light" w:cs="Lexend Light" w:eastAsia="Lexend Light" w:hAnsi="Lexend Light"/>
          <w:rtl w:val="0"/>
        </w:rPr>
        <w:t xml:space="preserve">where six teams from the San Diego area competed in </w:t>
      </w:r>
      <w:r w:rsidDel="00000000" w:rsidR="00000000" w:rsidRPr="00000000">
        <w:rPr>
          <w:rFonts w:ascii="Lexend Light" w:cs="Lexend Light" w:eastAsia="Lexend Light" w:hAnsi="Lexend Light"/>
          <w:rtl w:val="0"/>
        </w:rPr>
        <w:t xml:space="preserve">head-to-head robotics-inspired</w:t>
      </w:r>
      <w:r w:rsidDel="00000000" w:rsidR="00000000" w:rsidRPr="00000000">
        <w:rPr>
          <w:rFonts w:ascii="Lexend Light" w:cs="Lexend Light" w:eastAsia="Lexend Light" w:hAnsi="Lexend Light"/>
          <w:rtl w:val="0"/>
        </w:rPr>
        <w:t xml:space="preserve"> beach games. </w:t>
        <w:br w:type="textWrapping"/>
        <w:t xml:space="preserve">This year, we ran four games:</w:t>
      </w:r>
    </w:p>
    <w:p w:rsidR="00000000" w:rsidDel="00000000" w:rsidP="00000000" w:rsidRDefault="00000000" w:rsidRPr="00000000" w14:paraId="00000020">
      <w:pPr>
        <w:numPr>
          <w:ilvl w:val="0"/>
          <w:numId w:val="1"/>
        </w:numPr>
        <w:spacing w:after="0" w:afterAutospacing="0" w:line="276" w:lineRule="auto"/>
        <w:ind w:left="720" w:hanging="360"/>
        <w:rPr>
          <w:rFonts w:ascii="Lexend Light" w:cs="Lexend Light" w:eastAsia="Lexend Light" w:hAnsi="Lexend Light"/>
          <w:u w:val="none"/>
        </w:rPr>
      </w:pPr>
      <w:r w:rsidDel="00000000" w:rsidR="00000000" w:rsidRPr="00000000">
        <w:rPr>
          <w:rFonts w:ascii="Lexend Light" w:cs="Lexend Light" w:eastAsia="Lexend Light" w:hAnsi="Lexend Light"/>
          <w:rtl w:val="0"/>
        </w:rPr>
        <w:t xml:space="preserve">Gear Shift Gauntlet – a balancing and running game involving teamwork and sabotage</w:t>
      </w:r>
      <w:r w:rsidDel="00000000" w:rsidR="00000000" w:rsidRPr="00000000">
        <w:drawing>
          <wp:anchor allowOverlap="1" behindDoc="0" distB="114300" distT="114300" distL="114300" distR="114300" hidden="0" layoutInCell="1" locked="0" relativeHeight="0" simplePos="0">
            <wp:simplePos x="0" y="0"/>
            <wp:positionH relativeFrom="column">
              <wp:posOffset>4533900</wp:posOffset>
            </wp:positionH>
            <wp:positionV relativeFrom="paragraph">
              <wp:posOffset>485775</wp:posOffset>
            </wp:positionV>
            <wp:extent cx="1866900" cy="2489200"/>
            <wp:effectExtent b="0" l="0" r="0" t="0"/>
            <wp:wrapSquare wrapText="bothSides" distB="114300" distT="114300" distL="114300" distR="114300"/>
            <wp:docPr id="100" name="image13.png"/>
            <a:graphic>
              <a:graphicData uri="http://schemas.openxmlformats.org/drawingml/2006/picture">
                <pic:pic>
                  <pic:nvPicPr>
                    <pic:cNvPr id="0" name="image13.png"/>
                    <pic:cNvPicPr preferRelativeResize="0"/>
                  </pic:nvPicPr>
                  <pic:blipFill>
                    <a:blip r:embed="rId15"/>
                    <a:srcRect b="0" l="0" r="0" t="0"/>
                    <a:stretch>
                      <a:fillRect/>
                    </a:stretch>
                  </pic:blipFill>
                  <pic:spPr>
                    <a:xfrm>
                      <a:off x="0" y="0"/>
                      <a:ext cx="1866900" cy="2489200"/>
                    </a:xfrm>
                    <a:prstGeom prst="rect"/>
                    <a:ln/>
                  </pic:spPr>
                </pic:pic>
              </a:graphicData>
            </a:graphic>
          </wp:anchor>
        </w:drawing>
      </w:r>
    </w:p>
    <w:p w:rsidR="00000000" w:rsidDel="00000000" w:rsidP="00000000" w:rsidRDefault="00000000" w:rsidRPr="00000000" w14:paraId="00000021">
      <w:pPr>
        <w:numPr>
          <w:ilvl w:val="0"/>
          <w:numId w:val="1"/>
        </w:numPr>
        <w:spacing w:after="0" w:afterAutospacing="0" w:before="0" w:beforeAutospacing="0" w:line="276" w:lineRule="auto"/>
        <w:ind w:left="720" w:hanging="360"/>
        <w:rPr>
          <w:rFonts w:ascii="Lexend Light" w:cs="Lexend Light" w:eastAsia="Lexend Light" w:hAnsi="Lexend Light"/>
          <w:u w:val="none"/>
        </w:rPr>
      </w:pPr>
      <w:r w:rsidDel="00000000" w:rsidR="00000000" w:rsidRPr="00000000">
        <w:rPr>
          <w:rFonts w:ascii="Lexend Light" w:cs="Lexend Light" w:eastAsia="Lexend Light" w:hAnsi="Lexend Light"/>
          <w:rtl w:val="0"/>
        </w:rPr>
        <w:t xml:space="preserve">Spotlight Duet - a ring (CRESCENDO note) throwing game on 2023 CHARGED UP cones for points</w:t>
      </w:r>
    </w:p>
    <w:p w:rsidR="00000000" w:rsidDel="00000000" w:rsidP="00000000" w:rsidRDefault="00000000" w:rsidRPr="00000000" w14:paraId="00000022">
      <w:pPr>
        <w:numPr>
          <w:ilvl w:val="0"/>
          <w:numId w:val="1"/>
        </w:numPr>
        <w:spacing w:after="0" w:afterAutospacing="0" w:before="0" w:beforeAutospacing="0" w:line="276" w:lineRule="auto"/>
        <w:ind w:left="720" w:hanging="360"/>
        <w:rPr>
          <w:rFonts w:ascii="Lexend Light" w:cs="Lexend Light" w:eastAsia="Lexend Light" w:hAnsi="Lexend Light"/>
          <w:u w:val="none"/>
        </w:rPr>
      </w:pPr>
      <w:r w:rsidDel="00000000" w:rsidR="00000000" w:rsidRPr="00000000">
        <w:rPr>
          <w:rFonts w:ascii="Lexend Light" w:cs="Lexend Light" w:eastAsia="Lexend Light" w:hAnsi="Lexend Light"/>
          <w:rtl w:val="0"/>
        </w:rPr>
        <w:t xml:space="preserve">Don’t Drip, Don’t Trip - a game involving two people each holding the same 2023 cone with one hand and carrying water in it.</w:t>
      </w:r>
    </w:p>
    <w:p w:rsidR="00000000" w:rsidDel="00000000" w:rsidP="00000000" w:rsidRDefault="00000000" w:rsidRPr="00000000" w14:paraId="00000023">
      <w:pPr>
        <w:numPr>
          <w:ilvl w:val="0"/>
          <w:numId w:val="1"/>
        </w:numPr>
        <w:spacing w:before="0" w:beforeAutospacing="0" w:line="276" w:lineRule="auto"/>
        <w:ind w:left="720" w:hanging="360"/>
        <w:rPr>
          <w:rFonts w:ascii="Lexend Light" w:cs="Lexend Light" w:eastAsia="Lexend Light" w:hAnsi="Lexend Light"/>
          <w:u w:val="none"/>
        </w:rPr>
      </w:pPr>
      <w:r w:rsidDel="00000000" w:rsidR="00000000" w:rsidRPr="00000000">
        <w:rPr>
          <w:rFonts w:ascii="Lexend Light" w:cs="Lexend Light" w:eastAsia="Lexend Light" w:hAnsi="Lexend Light"/>
          <w:rtl w:val="0"/>
        </w:rPr>
        <w:t xml:space="preserve">The last game consisted of driving our software learning robot, Baby Bot, through an obstacle course, using an onboard water gun to accomplish tasks and score points. </w:t>
      </w:r>
    </w:p>
    <w:p w:rsidR="00000000" w:rsidDel="00000000" w:rsidP="00000000" w:rsidRDefault="00000000" w:rsidRPr="00000000" w14:paraId="00000024">
      <w:pPr>
        <w:spacing w:line="276" w:lineRule="auto"/>
        <w:ind w:left="0" w:firstLine="0"/>
        <w:rPr>
          <w:rFonts w:ascii="Lexend Light" w:cs="Lexend Light" w:eastAsia="Lexend Light" w:hAnsi="Lexend Light"/>
          <w:sz w:val="26"/>
          <w:szCs w:val="26"/>
        </w:rPr>
      </w:pPr>
      <w:r w:rsidDel="00000000" w:rsidR="00000000" w:rsidRPr="00000000">
        <w:rPr>
          <w:rFonts w:ascii="Lexend Light" w:cs="Lexend Light" w:eastAsia="Lexend Light" w:hAnsi="Lexend Light"/>
          <w:rtl w:val="0"/>
        </w:rPr>
        <w:t xml:space="preserve">Through this event, we expanded our outreach program and improved our relationships with other local teams. </w:t>
      </w:r>
      <w:r w:rsidDel="00000000" w:rsidR="00000000" w:rsidRPr="00000000">
        <w:rPr>
          <w:rtl w:val="0"/>
        </w:rPr>
      </w:r>
    </w:p>
    <w:p w:rsidR="00000000" w:rsidDel="00000000" w:rsidP="00000000" w:rsidRDefault="00000000" w:rsidRPr="00000000" w14:paraId="00000025">
      <w:pPr>
        <w:spacing w:line="276" w:lineRule="auto"/>
        <w:rPr>
          <w:rFonts w:ascii="Lexend Light" w:cs="Lexend Light" w:eastAsia="Lexend Light" w:hAnsi="Lexend Light"/>
          <w:sz w:val="26"/>
          <w:szCs w:val="26"/>
        </w:rPr>
      </w:pPr>
      <w:r w:rsidDel="00000000" w:rsidR="00000000" w:rsidRPr="00000000">
        <w:rPr>
          <w:rtl w:val="0"/>
        </w:rPr>
      </w:r>
    </w:p>
    <w:p w:rsidR="00000000" w:rsidDel="00000000" w:rsidP="00000000" w:rsidRDefault="00000000" w:rsidRPr="00000000" w14:paraId="00000026">
      <w:pPr>
        <w:spacing w:line="276" w:lineRule="auto"/>
        <w:rPr>
          <w:rFonts w:ascii="Lexend Light" w:cs="Lexend Light" w:eastAsia="Lexend Light" w:hAnsi="Lexend Light"/>
          <w:u w:val="single"/>
        </w:rPr>
      </w:pPr>
      <w:r w:rsidDel="00000000" w:rsidR="00000000" w:rsidRPr="00000000">
        <w:rPr>
          <w:rFonts w:ascii="Lexend Light" w:cs="Lexend Light" w:eastAsia="Lexend Light" w:hAnsi="Lexend Light"/>
          <w:sz w:val="26"/>
          <w:szCs w:val="26"/>
          <w:u w:val="single"/>
          <w:rtl w:val="0"/>
        </w:rPr>
        <w:t xml:space="preserve">Escondido Rotary Club</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4533900</wp:posOffset>
            </wp:positionH>
            <wp:positionV relativeFrom="paragraph">
              <wp:posOffset>361950</wp:posOffset>
            </wp:positionV>
            <wp:extent cx="1864706" cy="2481263"/>
            <wp:effectExtent b="0" l="0" r="0" t="0"/>
            <wp:wrapSquare wrapText="bothSides" distB="114300" distT="114300" distL="114300" distR="114300"/>
            <wp:docPr id="96" name="image6.png"/>
            <a:graphic>
              <a:graphicData uri="http://schemas.openxmlformats.org/drawingml/2006/picture">
                <pic:pic>
                  <pic:nvPicPr>
                    <pic:cNvPr id="0" name="image6.png"/>
                    <pic:cNvPicPr preferRelativeResize="0"/>
                  </pic:nvPicPr>
                  <pic:blipFill>
                    <a:blip r:embed="rId16"/>
                    <a:srcRect b="0" l="0" r="0" t="0"/>
                    <a:stretch>
                      <a:fillRect/>
                    </a:stretch>
                  </pic:blipFill>
                  <pic:spPr>
                    <a:xfrm>
                      <a:off x="0" y="0"/>
                      <a:ext cx="1864706" cy="2481263"/>
                    </a:xfrm>
                    <a:prstGeom prst="rect"/>
                    <a:ln/>
                  </pic:spPr>
                </pic:pic>
              </a:graphicData>
            </a:graphic>
          </wp:anchor>
        </w:drawing>
      </w:r>
    </w:p>
    <w:p w:rsidR="00000000" w:rsidDel="00000000" w:rsidP="00000000" w:rsidRDefault="00000000" w:rsidRPr="00000000" w14:paraId="00000027">
      <w:pPr>
        <w:spacing w:line="276" w:lineRule="auto"/>
        <w:rPr>
          <w:rFonts w:ascii="Lexend Light" w:cs="Lexend Light" w:eastAsia="Lexend Light" w:hAnsi="Lexend Light"/>
        </w:rPr>
      </w:pPr>
      <w:r w:rsidDel="00000000" w:rsidR="00000000" w:rsidRPr="00000000">
        <w:rPr>
          <w:rFonts w:ascii="Lexend Light" w:cs="Lexend Light" w:eastAsia="Lexend Light" w:hAnsi="Lexend Light"/>
          <w:rtl w:val="0"/>
        </w:rPr>
        <w:t xml:space="preserve">We reached back out to the Rotary Club in May of 2024 for our offseason project, the JV Bot. The JV Bot was a student-led </w:t>
      </w:r>
      <w:r w:rsidDel="00000000" w:rsidR="00000000" w:rsidRPr="00000000">
        <w:rPr>
          <w:rFonts w:ascii="Lexend Light" w:cs="Lexend Light" w:eastAsia="Lexend Light" w:hAnsi="Lexend Light"/>
          <w:rtl w:val="0"/>
        </w:rPr>
        <w:t xml:space="preserve">robot-building</w:t>
      </w:r>
      <w:r w:rsidDel="00000000" w:rsidR="00000000" w:rsidRPr="00000000">
        <w:rPr>
          <w:rFonts w:ascii="Lexend Light" w:cs="Lexend Light" w:eastAsia="Lexend Light" w:hAnsi="Lexend Light"/>
          <w:rtl w:val="0"/>
        </w:rPr>
        <w:t xml:space="preserve"> initiative that aimed to give our team overall technical experience. The Escondido Rotary Club was generous </w:t>
      </w:r>
      <w:r w:rsidDel="00000000" w:rsidR="00000000" w:rsidRPr="00000000">
        <w:rPr>
          <w:rFonts w:ascii="Lexend Light" w:cs="Lexend Light" w:eastAsia="Lexend Light" w:hAnsi="Lexend Light"/>
          <w:rtl w:val="0"/>
        </w:rPr>
        <w:t xml:space="preserve">in providing our</w:t>
      </w:r>
      <w:r w:rsidDel="00000000" w:rsidR="00000000" w:rsidRPr="00000000">
        <w:rPr>
          <w:rFonts w:ascii="Lexend Light" w:cs="Lexend Light" w:eastAsia="Lexend Light" w:hAnsi="Lexend Light"/>
          <w:rtl w:val="0"/>
        </w:rPr>
        <w:t xml:space="preserve"> team with a $500 check for funding robot parts and materials for the project. In October of 2024, the Escondido Rotary Club invited our team to speak at one of their weekly meetings to present our 2024 competition robot, Agnes. We showed pictures of our robot as well as an interactive demonstration with functional subsystems and handoff routines. </w:t>
      </w:r>
      <w:r w:rsidDel="00000000" w:rsidR="00000000" w:rsidRPr="00000000">
        <w:rPr>
          <w:rFonts w:ascii="Lexend Light" w:cs="Lexend Light" w:eastAsia="Lexend Light" w:hAnsi="Lexend Light"/>
          <w:rtl w:val="0"/>
        </w:rPr>
        <w:t xml:space="preserve">After our presentation, we answered questions </w:t>
      </w:r>
      <w:r w:rsidDel="00000000" w:rsidR="00000000" w:rsidRPr="00000000">
        <w:rPr>
          <w:rFonts w:ascii="Lexend Light" w:cs="Lexend Light" w:eastAsia="Lexend Light" w:hAnsi="Lexend Light"/>
        </w:rPr>
        <w:drawing>
          <wp:anchor allowOverlap="1" behindDoc="0" distB="0" distT="0" distL="0" distR="0" hidden="0" layoutInCell="1" locked="0" relativeHeight="0" simplePos="0">
            <wp:simplePos x="0" y="0"/>
            <wp:positionH relativeFrom="page">
              <wp:posOffset>-4761</wp:posOffset>
            </wp:positionH>
            <wp:positionV relativeFrom="page">
              <wp:posOffset>8810625</wp:posOffset>
            </wp:positionV>
            <wp:extent cx="7777163" cy="1060522"/>
            <wp:effectExtent b="0" l="0" r="0" t="0"/>
            <wp:wrapSquare wrapText="bothSides" distB="0" distT="0" distL="0" distR="0"/>
            <wp:docPr descr="footer graphic" id="91" name="image1.png"/>
            <a:graphic>
              <a:graphicData uri="http://schemas.openxmlformats.org/drawingml/2006/picture">
                <pic:pic>
                  <pic:nvPicPr>
                    <pic:cNvPr descr="footer graphic" id="0" name="image1.png"/>
                    <pic:cNvPicPr preferRelativeResize="0"/>
                  </pic:nvPicPr>
                  <pic:blipFill>
                    <a:blip r:embed="rId8"/>
                    <a:srcRect b="0" l="0" r="0" t="0"/>
                    <a:stretch>
                      <a:fillRect/>
                    </a:stretch>
                  </pic:blipFill>
                  <pic:spPr>
                    <a:xfrm>
                      <a:off x="0" y="0"/>
                      <a:ext cx="7777163" cy="1060522"/>
                    </a:xfrm>
                    <a:prstGeom prst="rect"/>
                    <a:ln/>
                  </pic:spPr>
                </pic:pic>
              </a:graphicData>
            </a:graphic>
          </wp:anchor>
        </w:drawing>
      </w:r>
      <w:r w:rsidDel="00000000" w:rsidR="00000000" w:rsidRPr="00000000">
        <w:rPr>
          <w:rFonts w:ascii="Lexend Light" w:cs="Lexend Light" w:eastAsia="Lexend Light" w:hAnsi="Lexend Light"/>
          <w:rtl w:val="0"/>
        </w:rPr>
        <w:t xml:space="preserve">and interacted further with the Rotary Club members.</w:t>
      </w:r>
      <w:r w:rsidDel="00000000" w:rsidR="00000000" w:rsidRPr="00000000">
        <w:rPr>
          <w:rtl w:val="0"/>
        </w:rPr>
      </w:r>
    </w:p>
    <w:p w:rsidR="00000000" w:rsidDel="00000000" w:rsidP="00000000" w:rsidRDefault="00000000" w:rsidRPr="00000000" w14:paraId="00000028">
      <w:pPr>
        <w:spacing w:line="276" w:lineRule="auto"/>
        <w:rPr>
          <w:rFonts w:ascii="Lexend Light" w:cs="Lexend Light" w:eastAsia="Lexend Light" w:hAnsi="Lexend Light"/>
          <w:sz w:val="26"/>
          <w:szCs w:val="26"/>
        </w:rPr>
      </w:pPr>
      <w:r w:rsidDel="00000000" w:rsidR="00000000" w:rsidRPr="00000000">
        <w:rPr>
          <w:rtl w:val="0"/>
        </w:rPr>
      </w:r>
    </w:p>
    <w:p w:rsidR="00000000" w:rsidDel="00000000" w:rsidP="00000000" w:rsidRDefault="00000000" w:rsidRPr="00000000" w14:paraId="00000029">
      <w:pPr>
        <w:spacing w:line="276" w:lineRule="auto"/>
        <w:rPr>
          <w:rFonts w:ascii="Lexend Light" w:cs="Lexend Light" w:eastAsia="Lexend Light" w:hAnsi="Lexend Light"/>
          <w:sz w:val="26"/>
          <w:szCs w:val="26"/>
        </w:rPr>
      </w:pPr>
      <w:r w:rsidDel="00000000" w:rsidR="00000000" w:rsidRPr="00000000">
        <w:rPr>
          <w:rtl w:val="0"/>
        </w:rPr>
      </w:r>
    </w:p>
    <w:p w:rsidR="00000000" w:rsidDel="00000000" w:rsidP="00000000" w:rsidRDefault="00000000" w:rsidRPr="00000000" w14:paraId="0000002A">
      <w:pPr>
        <w:spacing w:line="276" w:lineRule="auto"/>
        <w:rPr>
          <w:rFonts w:ascii="Lexend Light" w:cs="Lexend Light" w:eastAsia="Lexend Light" w:hAnsi="Lexend Light"/>
          <w:sz w:val="26"/>
          <w:szCs w:val="26"/>
          <w:u w:val="single"/>
        </w:rPr>
      </w:pPr>
      <w:r w:rsidDel="00000000" w:rsidR="00000000" w:rsidRPr="00000000">
        <w:rPr>
          <w:rFonts w:ascii="Lexend Light" w:cs="Lexend Light" w:eastAsia="Lexend Light" w:hAnsi="Lexend Light"/>
          <w:sz w:val="26"/>
          <w:szCs w:val="26"/>
          <w:u w:val="single"/>
          <w:rtl w:val="0"/>
        </w:rPr>
        <w:t xml:space="preserve">SDR Field Trip </w:t>
      </w:r>
      <w:r w:rsidDel="00000000" w:rsidR="00000000" w:rsidRPr="00000000">
        <w:rPr>
          <w:rtl w:val="0"/>
        </w:rPr>
      </w:r>
    </w:p>
    <w:p w:rsidR="00000000" w:rsidDel="00000000" w:rsidP="00000000" w:rsidRDefault="00000000" w:rsidRPr="00000000" w14:paraId="0000002B">
      <w:pPr>
        <w:spacing w:line="276" w:lineRule="auto"/>
        <w:jc w:val="left"/>
        <w:rPr>
          <w:rFonts w:ascii="Lexend Light" w:cs="Lexend Light" w:eastAsia="Lexend Light" w:hAnsi="Lexend Light"/>
        </w:rPr>
      </w:pPr>
      <w:r w:rsidDel="00000000" w:rsidR="00000000" w:rsidRPr="00000000">
        <w:rPr>
          <w:rFonts w:ascii="Lexend Light" w:cs="Lexend Light" w:eastAsia="Lexend Light" w:hAnsi="Lexend Light"/>
        </w:rPr>
        <w:drawing>
          <wp:anchor allowOverlap="1" behindDoc="0" distB="114300" distT="114300" distL="114300" distR="114300" hidden="0" layoutInCell="1" locked="0" relativeHeight="0" simplePos="0">
            <wp:simplePos x="0" y="0"/>
            <wp:positionH relativeFrom="page">
              <wp:posOffset>4391025</wp:posOffset>
            </wp:positionH>
            <wp:positionV relativeFrom="page">
              <wp:posOffset>1584325</wp:posOffset>
            </wp:positionV>
            <wp:extent cx="2880360" cy="1914046"/>
            <wp:effectExtent b="0" l="0" r="0" t="0"/>
            <wp:wrapSquare wrapText="bothSides" distB="114300" distT="114300" distL="114300" distR="114300"/>
            <wp:docPr id="98" name="image11.png"/>
            <a:graphic>
              <a:graphicData uri="http://schemas.openxmlformats.org/drawingml/2006/picture">
                <pic:pic>
                  <pic:nvPicPr>
                    <pic:cNvPr id="0" name="image11.png"/>
                    <pic:cNvPicPr preferRelativeResize="0"/>
                  </pic:nvPicPr>
                  <pic:blipFill>
                    <a:blip r:embed="rId17"/>
                    <a:srcRect b="0" l="0" r="0" t="0"/>
                    <a:stretch>
                      <a:fillRect/>
                    </a:stretch>
                  </pic:blipFill>
                  <pic:spPr>
                    <a:xfrm>
                      <a:off x="0" y="0"/>
                      <a:ext cx="2880360" cy="1914046"/>
                    </a:xfrm>
                    <a:prstGeom prst="rect"/>
                    <a:ln/>
                  </pic:spPr>
                </pic:pic>
              </a:graphicData>
            </a:graphic>
          </wp:anchor>
        </w:drawing>
      </w:r>
      <w:r w:rsidDel="00000000" w:rsidR="00000000" w:rsidRPr="00000000">
        <w:rPr>
          <w:rFonts w:ascii="Lexend Light" w:cs="Lexend Light" w:eastAsia="Lexend Light" w:hAnsi="Lexend Light"/>
          <w:rtl w:val="0"/>
        </w:rPr>
        <w:t xml:space="preserve">Last year, our San Diego Regional field trip brought 125 elementary school students, 25 chaperones, and 12 families from about 4 different schools into the world of competitive robotics. This year, we are expanding the event to 200 different students and their chaperones. Students will be split into groups of ten and will be assigned an FRC Student Ambassador either a member of our team or a volunteer from another team.</w:t>
      </w:r>
    </w:p>
    <w:p w:rsidR="00000000" w:rsidDel="00000000" w:rsidP="00000000" w:rsidRDefault="00000000" w:rsidRPr="00000000" w14:paraId="0000002C">
      <w:pPr>
        <w:spacing w:line="276" w:lineRule="auto"/>
        <w:jc w:val="left"/>
        <w:rPr>
          <w:rFonts w:ascii="Lexend Light" w:cs="Lexend Light" w:eastAsia="Lexend Light" w:hAnsi="Lexend Light"/>
        </w:rPr>
      </w:pPr>
      <w:r w:rsidDel="00000000" w:rsidR="00000000" w:rsidRPr="00000000">
        <w:rPr>
          <w:rFonts w:ascii="Lexend Light" w:cs="Lexend Light" w:eastAsia="Lexend Light" w:hAnsi="Lexend Light"/>
          <w:rtl w:val="0"/>
        </w:rPr>
        <w:t xml:space="preserve">We prioritized inviting elementary schools that are connected to a high school that has an FRC team. </w:t>
      </w:r>
      <w:r w:rsidDel="00000000" w:rsidR="00000000" w:rsidRPr="00000000">
        <w:rPr>
          <w:rFonts w:ascii="Lexend Light" w:cs="Lexend Light" w:eastAsia="Lexend Light" w:hAnsi="Lexend Light"/>
        </w:rPr>
        <w:drawing>
          <wp:anchor allowOverlap="1" behindDoc="0" distB="114300" distT="114300" distL="114300" distR="114300" hidden="0" layoutInCell="1" locked="0" relativeHeight="0" simplePos="0">
            <wp:simplePos x="0" y="0"/>
            <wp:positionH relativeFrom="page">
              <wp:posOffset>4386263</wp:posOffset>
            </wp:positionH>
            <wp:positionV relativeFrom="page">
              <wp:posOffset>3889375</wp:posOffset>
            </wp:positionV>
            <wp:extent cx="2886075" cy="1917593"/>
            <wp:effectExtent b="0" l="0" r="0" t="0"/>
            <wp:wrapSquare wrapText="bothSides" distB="114300" distT="114300" distL="114300" distR="114300"/>
            <wp:docPr id="104" name="image12.png"/>
            <a:graphic>
              <a:graphicData uri="http://schemas.openxmlformats.org/drawingml/2006/picture">
                <pic:pic>
                  <pic:nvPicPr>
                    <pic:cNvPr id="0" name="image12.png"/>
                    <pic:cNvPicPr preferRelativeResize="0"/>
                  </pic:nvPicPr>
                  <pic:blipFill>
                    <a:blip r:embed="rId18"/>
                    <a:srcRect b="0" l="0" r="0" t="0"/>
                    <a:stretch>
                      <a:fillRect/>
                    </a:stretch>
                  </pic:blipFill>
                  <pic:spPr>
                    <a:xfrm>
                      <a:off x="0" y="0"/>
                      <a:ext cx="2886075" cy="1917593"/>
                    </a:xfrm>
                    <a:prstGeom prst="rect"/>
                    <a:ln/>
                  </pic:spPr>
                </pic:pic>
              </a:graphicData>
            </a:graphic>
          </wp:anchor>
        </w:drawing>
      </w:r>
      <w:r w:rsidDel="00000000" w:rsidR="00000000" w:rsidRPr="00000000">
        <w:rPr>
          <w:rFonts w:ascii="Lexend Light" w:cs="Lexend Light" w:eastAsia="Lexend Light" w:hAnsi="Lexend Light"/>
          <w:rtl w:val="0"/>
        </w:rPr>
        <w:t xml:space="preserve">To highlight these connections, kids who attend our field trips will be assigned to an ambassador from the high school that they are likely to attend in the future, creating a pipeline of STEM education and sparking excitement for FRC in the future, and FLL now</w:t>
      </w:r>
    </w:p>
    <w:p w:rsidR="00000000" w:rsidDel="00000000" w:rsidP="00000000" w:rsidRDefault="00000000" w:rsidRPr="00000000" w14:paraId="0000002D">
      <w:pPr>
        <w:spacing w:line="276" w:lineRule="auto"/>
        <w:jc w:val="left"/>
        <w:rPr>
          <w:rFonts w:ascii="Lexend Light" w:cs="Lexend Light" w:eastAsia="Lexend Light" w:hAnsi="Lexend Light"/>
        </w:rPr>
      </w:pPr>
      <w:r w:rsidDel="00000000" w:rsidR="00000000" w:rsidRPr="00000000">
        <w:rPr>
          <w:rFonts w:ascii="Lexend Light" w:cs="Lexend Light" w:eastAsia="Lexend Light" w:hAnsi="Lexend Light"/>
          <w:rtl w:val="0"/>
        </w:rPr>
        <w:t xml:space="preserve">Groups will then participate in three primary activities:</w:t>
      </w:r>
    </w:p>
    <w:p w:rsidR="00000000" w:rsidDel="00000000" w:rsidP="00000000" w:rsidRDefault="00000000" w:rsidRPr="00000000" w14:paraId="0000002E">
      <w:pPr>
        <w:spacing w:line="276" w:lineRule="auto"/>
        <w:jc w:val="left"/>
        <w:rPr>
          <w:rFonts w:ascii="Lexend Light" w:cs="Lexend Light" w:eastAsia="Lexend Light" w:hAnsi="Lexend Light"/>
        </w:rPr>
      </w:pPr>
      <w:r w:rsidDel="00000000" w:rsidR="00000000" w:rsidRPr="00000000">
        <w:rPr>
          <w:rFonts w:ascii="Lexend Light" w:cs="Lexend Light" w:eastAsia="Lexend Light" w:hAnsi="Lexend Light"/>
          <w:rtl w:val="0"/>
        </w:rPr>
        <w:t xml:space="preserve">1. W</w:t>
      </w:r>
      <w:r w:rsidDel="00000000" w:rsidR="00000000" w:rsidRPr="00000000">
        <w:rPr>
          <w:rFonts w:ascii="Lexend Light" w:cs="Lexend Light" w:eastAsia="Lexend Light" w:hAnsi="Lexend Light"/>
          <w:rtl w:val="0"/>
        </w:rPr>
        <w:t xml:space="preserve">atching practice matches</w:t>
      </w:r>
    </w:p>
    <w:p w:rsidR="00000000" w:rsidDel="00000000" w:rsidP="00000000" w:rsidRDefault="00000000" w:rsidRPr="00000000" w14:paraId="0000002F">
      <w:pPr>
        <w:spacing w:line="276" w:lineRule="auto"/>
        <w:jc w:val="left"/>
        <w:rPr>
          <w:rFonts w:ascii="Lexend Light" w:cs="Lexend Light" w:eastAsia="Lexend Light" w:hAnsi="Lexend Light"/>
        </w:rPr>
      </w:pPr>
      <w:r w:rsidDel="00000000" w:rsidR="00000000" w:rsidRPr="00000000">
        <w:rPr>
          <w:rFonts w:ascii="Lexend Light" w:cs="Lexend Light" w:eastAsia="Lexend Light" w:hAnsi="Lexend Light"/>
          <w:rtl w:val="0"/>
        </w:rPr>
        <w:t xml:space="preserve">2. Exploring the pits with a scavenger hunt</w:t>
      </w:r>
    </w:p>
    <w:p w:rsidR="00000000" w:rsidDel="00000000" w:rsidP="00000000" w:rsidRDefault="00000000" w:rsidRPr="00000000" w14:paraId="00000030">
      <w:pPr>
        <w:spacing w:line="276" w:lineRule="auto"/>
        <w:jc w:val="left"/>
        <w:rPr>
          <w:rFonts w:ascii="Lexend Light" w:cs="Lexend Light" w:eastAsia="Lexend Light" w:hAnsi="Lexend Light"/>
        </w:rPr>
      </w:pPr>
      <w:r w:rsidDel="00000000" w:rsidR="00000000" w:rsidRPr="00000000">
        <w:rPr>
          <w:rFonts w:ascii="Lexend Light" w:cs="Lexend Light" w:eastAsia="Lexend Light" w:hAnsi="Lexend Light"/>
          <w:rtl w:val="0"/>
        </w:rPr>
        <w:t xml:space="preserve">3. A competition to see whose tinfoil boat can be engineered to hold the most weight</w:t>
      </w:r>
    </w:p>
    <w:p w:rsidR="00000000" w:rsidDel="00000000" w:rsidP="00000000" w:rsidRDefault="00000000" w:rsidRPr="00000000" w14:paraId="00000031">
      <w:pPr>
        <w:spacing w:line="276" w:lineRule="auto"/>
        <w:jc w:val="left"/>
        <w:rPr>
          <w:rFonts w:ascii="Lexend Light" w:cs="Lexend Light" w:eastAsia="Lexend Light" w:hAnsi="Lexend Light"/>
        </w:rPr>
      </w:pPr>
      <w:r w:rsidDel="00000000" w:rsidR="00000000" w:rsidRPr="00000000">
        <w:rPr>
          <w:rFonts w:ascii="Lexend Light" w:cs="Lexend Light" w:eastAsia="Lexend Light" w:hAnsi="Lexend Light"/>
          <w:rtl w:val="0"/>
        </w:rPr>
        <w:t xml:space="preserve">Since this is such a large project, we have been working closely with </w:t>
      </w:r>
      <w:r w:rsidDel="00000000" w:rsidR="00000000" w:rsidRPr="00000000">
        <w:rPr>
          <w:rFonts w:ascii="Lexend Light" w:cs="Lexend Light" w:eastAsia="Lexend Light" w:hAnsi="Lexend Light"/>
          <w:i w:val="1"/>
          <w:rtl w:val="0"/>
        </w:rPr>
        <w:t xml:space="preserve">FIRST</w:t>
      </w:r>
      <w:r w:rsidDel="00000000" w:rsidR="00000000" w:rsidRPr="00000000">
        <w:rPr>
          <w:rFonts w:ascii="Lexend Light" w:cs="Lexend Light" w:eastAsia="Lexend Light" w:hAnsi="Lexend Light"/>
          <w:rtl w:val="0"/>
        </w:rPr>
        <w:t xml:space="preserve"> California to find which schools to invite and how to run the event most efficiently.</w:t>
      </w:r>
      <w:r w:rsidDel="00000000" w:rsidR="00000000" w:rsidRPr="00000000">
        <w:rPr>
          <w:rFonts w:ascii="Lexend Light" w:cs="Lexend Light" w:eastAsia="Lexend Light" w:hAnsi="Lexend Light"/>
          <w:rtl w:val="0"/>
        </w:rPr>
        <w:t xml:space="preserve"> </w:t>
      </w:r>
      <w:r w:rsidDel="00000000" w:rsidR="00000000" w:rsidRPr="00000000">
        <w:rPr>
          <w:rFonts w:ascii="Lexend Light" w:cs="Lexend Light" w:eastAsia="Lexend Light" w:hAnsi="Lexend Light"/>
        </w:rPr>
        <w:drawing>
          <wp:anchor allowOverlap="1" behindDoc="0" distB="0" distT="0" distL="0" distR="0" hidden="0" layoutInCell="1" locked="0" relativeHeight="0" simplePos="0">
            <wp:simplePos x="0" y="0"/>
            <wp:positionH relativeFrom="page">
              <wp:posOffset>-4761</wp:posOffset>
            </wp:positionH>
            <wp:positionV relativeFrom="page">
              <wp:posOffset>8768556</wp:posOffset>
            </wp:positionV>
            <wp:extent cx="7777163" cy="1060522"/>
            <wp:effectExtent b="0" l="0" r="0" t="0"/>
            <wp:wrapSquare wrapText="bothSides" distB="0" distT="0" distL="0" distR="0"/>
            <wp:docPr descr="footer graphic" id="88" name="image1.png"/>
            <a:graphic>
              <a:graphicData uri="http://schemas.openxmlformats.org/drawingml/2006/picture">
                <pic:pic>
                  <pic:nvPicPr>
                    <pic:cNvPr descr="footer graphic" id="0" name="image1.png"/>
                    <pic:cNvPicPr preferRelativeResize="0"/>
                  </pic:nvPicPr>
                  <pic:blipFill>
                    <a:blip r:embed="rId8"/>
                    <a:srcRect b="0" l="0" r="0" t="0"/>
                    <a:stretch>
                      <a:fillRect/>
                    </a:stretch>
                  </pic:blipFill>
                  <pic:spPr>
                    <a:xfrm>
                      <a:off x="0" y="0"/>
                      <a:ext cx="7777163" cy="1060522"/>
                    </a:xfrm>
                    <a:prstGeom prst="rect"/>
                    <a:ln/>
                  </pic:spPr>
                </pic:pic>
              </a:graphicData>
            </a:graphic>
          </wp:anchor>
        </w:drawing>
      </w:r>
      <w:r w:rsidDel="00000000" w:rsidR="00000000" w:rsidRPr="00000000">
        <w:rPr>
          <w:rFonts w:ascii="Lexend Light" w:cs="Lexend Light" w:eastAsia="Lexend Light" w:hAnsi="Lexend Light"/>
          <w:rtl w:val="0"/>
        </w:rPr>
        <w:t xml:space="preserve">This year, we will impact up to 200 students and their chaperones. </w:t>
      </w:r>
      <w:r w:rsidDel="00000000" w:rsidR="00000000" w:rsidRPr="00000000">
        <w:rPr>
          <w:rFonts w:ascii="Lexend Light" w:cs="Lexend Light" w:eastAsia="Lexend Light" w:hAnsi="Lexend Light"/>
          <w:rtl w:val="0"/>
        </w:rPr>
        <w:t xml:space="preserve">Through this field trip, we hope to ignite passion in </w:t>
      </w:r>
      <w:r w:rsidDel="00000000" w:rsidR="00000000" w:rsidRPr="00000000">
        <w:rPr>
          <w:rFonts w:ascii="Lexend Light" w:cs="Lexend Light" w:eastAsia="Lexend Light" w:hAnsi="Lexend Light"/>
          <w:i w:val="1"/>
          <w:rtl w:val="0"/>
        </w:rPr>
        <w:t xml:space="preserve">FIRST</w:t>
      </w:r>
      <w:r w:rsidDel="00000000" w:rsidR="00000000" w:rsidRPr="00000000">
        <w:rPr>
          <w:rFonts w:ascii="Lexend Light" w:cs="Lexend Light" w:eastAsia="Lexend Light" w:hAnsi="Lexend Light"/>
          <w:rtl w:val="0"/>
        </w:rPr>
        <w:t xml:space="preserve"> and especially FLL among groups that do not already have an FLL team available. </w:t>
      </w:r>
      <w:r w:rsidDel="00000000" w:rsidR="00000000" w:rsidRPr="00000000">
        <w:rPr>
          <w:rtl w:val="0"/>
        </w:rPr>
      </w:r>
    </w:p>
    <w:p w:rsidR="00000000" w:rsidDel="00000000" w:rsidP="00000000" w:rsidRDefault="00000000" w:rsidRPr="00000000" w14:paraId="00000032">
      <w:pPr>
        <w:spacing w:line="276" w:lineRule="auto"/>
        <w:rPr>
          <w:rFonts w:ascii="Lexend Light" w:cs="Lexend Light" w:eastAsia="Lexend Light" w:hAnsi="Lexend Light"/>
        </w:rPr>
      </w:pPr>
      <w:r w:rsidDel="00000000" w:rsidR="00000000" w:rsidRPr="00000000">
        <w:rPr>
          <w:rtl w:val="0"/>
        </w:rPr>
      </w:r>
    </w:p>
    <w:p w:rsidR="00000000" w:rsidDel="00000000" w:rsidP="00000000" w:rsidRDefault="00000000" w:rsidRPr="00000000" w14:paraId="00000033">
      <w:pPr>
        <w:spacing w:line="276" w:lineRule="auto"/>
        <w:rPr>
          <w:rFonts w:ascii="Lexend Light" w:cs="Lexend Light" w:eastAsia="Lexend Light" w:hAnsi="Lexend Light"/>
        </w:rPr>
      </w:pPr>
      <w:r w:rsidDel="00000000" w:rsidR="00000000" w:rsidRPr="00000000">
        <w:rPr>
          <w:rtl w:val="0"/>
        </w:rPr>
      </w:r>
    </w:p>
    <w:p w:rsidR="00000000" w:rsidDel="00000000" w:rsidP="00000000" w:rsidRDefault="00000000" w:rsidRPr="00000000" w14:paraId="00000034">
      <w:pPr>
        <w:spacing w:line="276" w:lineRule="auto"/>
        <w:rPr>
          <w:rFonts w:ascii="Lexend Light" w:cs="Lexend Light" w:eastAsia="Lexend Light" w:hAnsi="Lexend Light"/>
        </w:rPr>
      </w:pPr>
      <w:r w:rsidDel="00000000" w:rsidR="00000000" w:rsidRPr="00000000">
        <w:rPr>
          <w:rtl w:val="0"/>
        </w:rPr>
      </w:r>
    </w:p>
    <w:p w:rsidR="00000000" w:rsidDel="00000000" w:rsidP="00000000" w:rsidRDefault="00000000" w:rsidRPr="00000000" w14:paraId="00000035">
      <w:pPr>
        <w:spacing w:before="200" w:line="276" w:lineRule="auto"/>
        <w:jc w:val="center"/>
        <w:rPr>
          <w:rFonts w:ascii="Lexend Light" w:cs="Lexend Light" w:eastAsia="Lexend Light" w:hAnsi="Lexend Light"/>
          <w:sz w:val="26"/>
          <w:szCs w:val="26"/>
        </w:rPr>
      </w:pPr>
      <w:r w:rsidDel="00000000" w:rsidR="00000000" w:rsidRPr="00000000">
        <w:rPr>
          <w:rFonts w:ascii="Lexend Light" w:cs="Lexend Light" w:eastAsia="Lexend Light" w:hAnsi="Lexend Light"/>
          <w:sz w:val="30"/>
          <w:szCs w:val="30"/>
          <w:rtl w:val="0"/>
        </w:rPr>
        <w:t xml:space="preserve">Future Opportunities</w:t>
      </w:r>
      <w:r w:rsidDel="00000000" w:rsidR="00000000" w:rsidRPr="00000000">
        <w:rPr>
          <w:rFonts w:ascii="Lexend Light" w:cs="Lexend Light" w:eastAsia="Lexend Light" w:hAnsi="Lexend Light"/>
          <w:color w:val="ff0000"/>
          <w:sz w:val="30"/>
          <w:szCs w:val="30"/>
          <w:rtl w:val="0"/>
        </w:rPr>
        <w:t xml:space="preserve"> </w:t>
      </w:r>
      <w:r w:rsidDel="00000000" w:rsidR="00000000" w:rsidRPr="00000000">
        <w:rPr>
          <w:rtl w:val="0"/>
        </w:rPr>
      </w:r>
    </w:p>
    <w:p w:rsidR="00000000" w:rsidDel="00000000" w:rsidP="00000000" w:rsidRDefault="00000000" w:rsidRPr="00000000" w14:paraId="00000036">
      <w:pPr>
        <w:spacing w:before="0" w:line="276" w:lineRule="auto"/>
        <w:rPr>
          <w:rFonts w:ascii="Lexend Light" w:cs="Lexend Light" w:eastAsia="Lexend Light" w:hAnsi="Lexend Light"/>
          <w:sz w:val="26"/>
          <w:szCs w:val="26"/>
        </w:rPr>
      </w:pPr>
      <w:r w:rsidDel="00000000" w:rsidR="00000000" w:rsidRPr="00000000">
        <w:rPr>
          <w:rtl w:val="0"/>
        </w:rPr>
      </w:r>
    </w:p>
    <w:p w:rsidR="00000000" w:rsidDel="00000000" w:rsidP="00000000" w:rsidRDefault="00000000" w:rsidRPr="00000000" w14:paraId="00000037">
      <w:pPr>
        <w:spacing w:before="0" w:line="276" w:lineRule="auto"/>
        <w:rPr>
          <w:rFonts w:ascii="Lexend Light" w:cs="Lexend Light" w:eastAsia="Lexend Light" w:hAnsi="Lexend Light"/>
          <w:sz w:val="26"/>
          <w:szCs w:val="26"/>
        </w:rPr>
      </w:pPr>
      <w:r w:rsidDel="00000000" w:rsidR="00000000" w:rsidRPr="00000000">
        <w:rPr>
          <w:rtl w:val="0"/>
        </w:rPr>
      </w:r>
    </w:p>
    <w:p w:rsidR="00000000" w:rsidDel="00000000" w:rsidP="00000000" w:rsidRDefault="00000000" w:rsidRPr="00000000" w14:paraId="00000038">
      <w:pPr>
        <w:spacing w:before="0" w:line="276" w:lineRule="auto"/>
        <w:rPr>
          <w:rFonts w:ascii="Lexend Light" w:cs="Lexend Light" w:eastAsia="Lexend Light" w:hAnsi="Lexend Light"/>
          <w:color w:val="ff0000"/>
          <w:sz w:val="26"/>
          <w:szCs w:val="26"/>
        </w:rPr>
      </w:pPr>
      <w:r w:rsidDel="00000000" w:rsidR="00000000" w:rsidRPr="00000000">
        <w:rPr>
          <w:rFonts w:ascii="Lexend Light" w:cs="Lexend Light" w:eastAsia="Lexend Light" w:hAnsi="Lexend Light"/>
          <w:sz w:val="26"/>
          <w:szCs w:val="26"/>
          <w:rtl w:val="0"/>
        </w:rPr>
        <w:t xml:space="preserve">FLL Info Night</w:t>
      </w:r>
      <w:r w:rsidDel="00000000" w:rsidR="00000000" w:rsidRPr="00000000">
        <w:rPr>
          <w:rFonts w:ascii="Lexend Light" w:cs="Lexend Light" w:eastAsia="Lexend Light" w:hAnsi="Lexend Light"/>
          <w:color w:val="ff0000"/>
          <w:sz w:val="26"/>
          <w:szCs w:val="26"/>
          <w:rtl w:val="0"/>
        </w:rPr>
        <w:t xml:space="preserve"> </w:t>
      </w:r>
    </w:p>
    <w:p w:rsidR="00000000" w:rsidDel="00000000" w:rsidP="00000000" w:rsidRDefault="00000000" w:rsidRPr="00000000" w14:paraId="00000039">
      <w:pPr>
        <w:spacing w:line="276" w:lineRule="auto"/>
        <w:rPr>
          <w:rFonts w:ascii="Lexend Light" w:cs="Lexend Light" w:eastAsia="Lexend Light" w:hAnsi="Lexend Light"/>
        </w:rPr>
      </w:pPr>
      <w:r w:rsidDel="00000000" w:rsidR="00000000" w:rsidRPr="00000000">
        <w:rPr>
          <w:rFonts w:ascii="Lexend Light" w:cs="Lexend Light" w:eastAsia="Lexend Light" w:hAnsi="Lexend Light"/>
          <w:rtl w:val="0"/>
        </w:rPr>
        <w:t xml:space="preserve">Since the San Diego Regional field trip is aimed at FLL-aged kids, we have organized a FLL information meeting for May 1st. Here, parents and teachers will learn how to find a local FLL team or start their own at home or in the classroom. </w:t>
      </w:r>
      <w:r w:rsidDel="00000000" w:rsidR="00000000" w:rsidRPr="00000000">
        <w:rPr>
          <w:rtl w:val="0"/>
        </w:rPr>
      </w:r>
    </w:p>
    <w:p w:rsidR="00000000" w:rsidDel="00000000" w:rsidP="00000000" w:rsidRDefault="00000000" w:rsidRPr="00000000" w14:paraId="0000003A">
      <w:pPr>
        <w:spacing w:before="0" w:line="276" w:lineRule="auto"/>
        <w:rPr>
          <w:rFonts w:ascii="Lexend Light" w:cs="Lexend Light" w:eastAsia="Lexend Light" w:hAnsi="Lexend Light"/>
          <w:color w:val="ff0000"/>
        </w:rPr>
      </w:pPr>
      <w:r w:rsidDel="00000000" w:rsidR="00000000" w:rsidRPr="00000000">
        <w:rPr>
          <w:rtl w:val="0"/>
        </w:rPr>
      </w:r>
    </w:p>
    <w:p w:rsidR="00000000" w:rsidDel="00000000" w:rsidP="00000000" w:rsidRDefault="00000000" w:rsidRPr="00000000" w14:paraId="0000003B">
      <w:pPr>
        <w:spacing w:before="0" w:line="276" w:lineRule="auto"/>
        <w:rPr>
          <w:rFonts w:ascii="Lexend Light" w:cs="Lexend Light" w:eastAsia="Lexend Light" w:hAnsi="Lexend Light"/>
          <w:sz w:val="26"/>
          <w:szCs w:val="26"/>
        </w:rPr>
      </w:pPr>
      <w:r w:rsidDel="00000000" w:rsidR="00000000" w:rsidRPr="00000000">
        <w:rPr>
          <w:rFonts w:ascii="Lexend Light" w:cs="Lexend Light" w:eastAsia="Lexend Light" w:hAnsi="Lexend Light"/>
          <w:sz w:val="26"/>
          <w:szCs w:val="26"/>
          <w:rtl w:val="0"/>
        </w:rPr>
        <w:t xml:space="preserve">Water Games</w:t>
      </w:r>
    </w:p>
    <w:p w:rsidR="00000000" w:rsidDel="00000000" w:rsidP="00000000" w:rsidRDefault="00000000" w:rsidRPr="00000000" w14:paraId="0000003C">
      <w:pPr>
        <w:spacing w:line="276" w:lineRule="auto"/>
        <w:rPr>
          <w:rFonts w:ascii="Lexend Light" w:cs="Lexend Light" w:eastAsia="Lexend Light" w:hAnsi="Lexend Light"/>
        </w:rPr>
      </w:pPr>
      <w:r w:rsidDel="00000000" w:rsidR="00000000" w:rsidRPr="00000000">
        <w:rPr>
          <w:rFonts w:ascii="Lexend Light" w:cs="Lexend Light" w:eastAsia="Lexend Light" w:hAnsi="Lexend Light"/>
          <w:rtl w:val="0"/>
        </w:rPr>
        <w:t xml:space="preserve">This coming 2025 summer will feature the Third Annual NOMAD Water Games. After the success of the second year, we received lots of positive feedback from the teams and mentors.</w:t>
      </w:r>
      <w:r w:rsidDel="00000000" w:rsidR="00000000" w:rsidRPr="00000000">
        <w:rPr>
          <w:rFonts w:ascii="Lexend Light" w:cs="Lexend Light" w:eastAsia="Lexend Light" w:hAnsi="Lexend Light"/>
          <w:rtl w:val="0"/>
        </w:rPr>
        <w:t xml:space="preserve"> </w:t>
      </w:r>
      <w:r w:rsidDel="00000000" w:rsidR="00000000" w:rsidRPr="00000000">
        <w:rPr>
          <w:rFonts w:ascii="Lexend Light" w:cs="Lexend Light" w:eastAsia="Lexend Light" w:hAnsi="Lexend Light"/>
          <w:rtl w:val="0"/>
        </w:rPr>
        <w:t xml:space="preserve">One possible direction to take the event would be for teams to </w:t>
      </w:r>
      <w:r w:rsidDel="00000000" w:rsidR="00000000" w:rsidRPr="00000000">
        <w:rPr>
          <w:rFonts w:ascii="Lexend Light" w:cs="Lexend Light" w:eastAsia="Lexend Light" w:hAnsi="Lexend Light"/>
          <w:rtl w:val="0"/>
        </w:rPr>
        <w:t xml:space="preserve">build amphibious</w:t>
      </w:r>
      <w:r w:rsidDel="00000000" w:rsidR="00000000" w:rsidRPr="00000000">
        <w:rPr>
          <w:rFonts w:ascii="Lexend Light" w:cs="Lexend Light" w:eastAsia="Lexend Light" w:hAnsi="Lexend Light"/>
          <w:rtl w:val="0"/>
        </w:rPr>
        <w:t xml:space="preserve"> robots to compete in a racing-style challenge. </w:t>
      </w:r>
      <w:r w:rsidDel="00000000" w:rsidR="00000000" w:rsidRPr="00000000">
        <w:rPr>
          <w:rtl w:val="0"/>
        </w:rPr>
      </w:r>
    </w:p>
    <w:p w:rsidR="00000000" w:rsidDel="00000000" w:rsidP="00000000" w:rsidRDefault="00000000" w:rsidRPr="00000000" w14:paraId="0000003D">
      <w:pPr>
        <w:pageBreakBefore w:val="0"/>
        <w:pBdr>
          <w:top w:space="0" w:sz="0" w:val="nil"/>
          <w:left w:space="0" w:sz="0" w:val="nil"/>
          <w:bottom w:space="0" w:sz="0" w:val="nil"/>
          <w:right w:space="0" w:sz="0" w:val="nil"/>
          <w:between w:space="0" w:sz="0" w:val="nil"/>
        </w:pBdr>
        <w:shd w:fill="auto" w:val="clear"/>
        <w:spacing w:after="0" w:before="0" w:lineRule="auto"/>
        <w:rPr>
          <w:rFonts w:ascii="Lexend Light" w:cs="Lexend Light" w:eastAsia="Lexend Light" w:hAnsi="Lexend Light"/>
        </w:rPr>
      </w:pPr>
      <w:r w:rsidDel="00000000" w:rsidR="00000000" w:rsidRPr="00000000">
        <w:rPr>
          <w:rtl w:val="0"/>
        </w:rPr>
      </w:r>
    </w:p>
    <w:p w:rsidR="00000000" w:rsidDel="00000000" w:rsidP="00000000" w:rsidRDefault="00000000" w:rsidRPr="00000000" w14:paraId="0000003E">
      <w:pPr>
        <w:spacing w:line="276" w:lineRule="auto"/>
        <w:rPr>
          <w:rFonts w:ascii="Lexend Light" w:cs="Lexend Light" w:eastAsia="Lexend Light" w:hAnsi="Lexend Light"/>
          <w:sz w:val="26"/>
          <w:szCs w:val="26"/>
        </w:rPr>
      </w:pPr>
      <w:r w:rsidDel="00000000" w:rsidR="00000000" w:rsidRPr="00000000">
        <w:rPr>
          <w:rFonts w:ascii="Lexend Light" w:cs="Lexend Light" w:eastAsia="Lexend Light" w:hAnsi="Lexend Light"/>
          <w:sz w:val="26"/>
          <w:szCs w:val="26"/>
          <w:rtl w:val="0"/>
        </w:rPr>
        <w:t xml:space="preserve">Sustainability</w:t>
      </w:r>
      <w:r w:rsidDel="00000000" w:rsidR="00000000" w:rsidRPr="00000000">
        <w:rPr>
          <w:rtl w:val="0"/>
        </w:rPr>
      </w:r>
    </w:p>
    <w:p w:rsidR="00000000" w:rsidDel="00000000" w:rsidP="00000000" w:rsidRDefault="00000000" w:rsidRPr="00000000" w14:paraId="0000003F">
      <w:pPr>
        <w:spacing w:line="276" w:lineRule="auto"/>
        <w:rPr>
          <w:rFonts w:ascii="Lexend Light" w:cs="Lexend Light" w:eastAsia="Lexend Light" w:hAnsi="Lexend Light"/>
        </w:rPr>
      </w:pPr>
      <w:r w:rsidDel="00000000" w:rsidR="00000000" w:rsidRPr="00000000">
        <w:rPr>
          <w:rFonts w:ascii="Lexend Light" w:cs="Lexend Light" w:eastAsia="Lexend Light" w:hAnsi="Lexend Light"/>
          <w:rtl w:val="0"/>
        </w:rPr>
        <w:t xml:space="preserve">As a community-based team, we do not have access to schools or clubs for direct recruitment. We host open house nights where students and their families can learn more about joining the team</w:t>
      </w:r>
      <w:r w:rsidDel="00000000" w:rsidR="00000000" w:rsidRPr="00000000">
        <w:rPr>
          <w:rFonts w:ascii="Lexend Light" w:cs="Lexend Light" w:eastAsia="Lexend Light" w:hAnsi="Lexend Light"/>
          <w:rtl w:val="0"/>
        </w:rPr>
        <w:t xml:space="preserve">. NOMAD students typically recruit other students via </w:t>
      </w:r>
      <w:r w:rsidDel="00000000" w:rsidR="00000000" w:rsidRPr="00000000">
        <w:rPr>
          <w:rFonts w:ascii="Lexend Light" w:cs="Lexend Light" w:eastAsia="Lexend Light" w:hAnsi="Lexend Light"/>
          <w:rtl w:val="0"/>
        </w:rPr>
        <w:t xml:space="preserve">word of mouth</w:t>
      </w:r>
      <w:r w:rsidDel="00000000" w:rsidR="00000000" w:rsidRPr="00000000">
        <w:rPr>
          <w:rFonts w:ascii="Lexend Light" w:cs="Lexend Light" w:eastAsia="Lexend Light" w:hAnsi="Lexend Light"/>
          <w:rtl w:val="0"/>
        </w:rPr>
        <w:t xml:space="preserve">. The other method we utilize is through social media. We have a video production crew showcasing our accomplishments and our website includes a form anyone can fill out if they are interested in joining. </w:t>
      </w:r>
      <w:r w:rsidDel="00000000" w:rsidR="00000000" w:rsidRPr="00000000">
        <w:rPr>
          <w:rtl w:val="0"/>
        </w:rPr>
      </w:r>
    </w:p>
    <w:p w:rsidR="00000000" w:rsidDel="00000000" w:rsidP="00000000" w:rsidRDefault="00000000" w:rsidRPr="00000000" w14:paraId="00000040">
      <w:pPr>
        <w:pageBreakBefore w:val="0"/>
        <w:pBdr>
          <w:top w:space="0" w:sz="0" w:val="nil"/>
          <w:left w:space="0" w:sz="0" w:val="nil"/>
          <w:bottom w:space="0" w:sz="0" w:val="nil"/>
          <w:right w:space="0" w:sz="0" w:val="nil"/>
          <w:between w:space="0" w:sz="0" w:val="nil"/>
        </w:pBdr>
        <w:shd w:fill="auto" w:val="clear"/>
        <w:spacing w:after="0" w:before="0" w:lineRule="auto"/>
        <w:rPr>
          <w:rFonts w:ascii="Lexend Light" w:cs="Lexend Light" w:eastAsia="Lexend Light" w:hAnsi="Lexend Light"/>
        </w:rPr>
      </w:pPr>
      <w:r w:rsidDel="00000000" w:rsidR="00000000" w:rsidRPr="00000000">
        <w:rPr>
          <w:rtl w:val="0"/>
        </w:rPr>
      </w:r>
    </w:p>
    <w:p w:rsidR="00000000" w:rsidDel="00000000" w:rsidP="00000000" w:rsidRDefault="00000000" w:rsidRPr="00000000" w14:paraId="00000041">
      <w:pPr>
        <w:pageBreakBefore w:val="0"/>
        <w:pBdr>
          <w:top w:space="0" w:sz="0" w:val="nil"/>
          <w:left w:space="0" w:sz="0" w:val="nil"/>
          <w:bottom w:space="0" w:sz="0" w:val="nil"/>
          <w:right w:space="0" w:sz="0" w:val="nil"/>
          <w:between w:space="0" w:sz="0" w:val="nil"/>
        </w:pBdr>
        <w:shd w:fill="auto" w:val="clear"/>
        <w:spacing w:after="0" w:before="0" w:lineRule="auto"/>
        <w:rPr>
          <w:rFonts w:ascii="Lexend Light" w:cs="Lexend Light" w:eastAsia="Lexend Light" w:hAnsi="Lexend Light"/>
        </w:rPr>
      </w:pPr>
      <w:r w:rsidDel="00000000" w:rsidR="00000000" w:rsidRPr="00000000">
        <w:rPr>
          <w:rFonts w:ascii="Lexend Light" w:cs="Lexend Light" w:eastAsia="Lexend Light" w:hAnsi="Lexend Light"/>
        </w:rPr>
        <w:drawing>
          <wp:anchor allowOverlap="1" behindDoc="0" distB="0" distT="0" distL="0" distR="0" hidden="0" layoutInCell="1" locked="0" relativeHeight="0" simplePos="0">
            <wp:simplePos x="0" y="0"/>
            <wp:positionH relativeFrom="page">
              <wp:posOffset>-4762</wp:posOffset>
            </wp:positionH>
            <wp:positionV relativeFrom="page">
              <wp:posOffset>8755681</wp:posOffset>
            </wp:positionV>
            <wp:extent cx="7777163" cy="1060522"/>
            <wp:effectExtent b="0" l="0" r="0" t="0"/>
            <wp:wrapSquare wrapText="bothSides" distB="0" distT="0" distL="0" distR="0"/>
            <wp:docPr descr="footer graphic" id="93" name="image1.png"/>
            <a:graphic>
              <a:graphicData uri="http://schemas.openxmlformats.org/drawingml/2006/picture">
                <pic:pic>
                  <pic:nvPicPr>
                    <pic:cNvPr descr="footer graphic" id="0" name="image1.png"/>
                    <pic:cNvPicPr preferRelativeResize="0"/>
                  </pic:nvPicPr>
                  <pic:blipFill>
                    <a:blip r:embed="rId8"/>
                    <a:srcRect b="0" l="0" r="0" t="0"/>
                    <a:stretch>
                      <a:fillRect/>
                    </a:stretch>
                  </pic:blipFill>
                  <pic:spPr>
                    <a:xfrm>
                      <a:off x="0" y="0"/>
                      <a:ext cx="7777163" cy="1060522"/>
                    </a:xfrm>
                    <a:prstGeom prst="rect"/>
                    <a:ln/>
                  </pic:spPr>
                </pic:pic>
              </a:graphicData>
            </a:graphic>
          </wp:anchor>
        </w:drawing>
      </w:r>
      <w:r w:rsidDel="00000000" w:rsidR="00000000" w:rsidRPr="00000000">
        <w:rPr>
          <w:rtl w:val="0"/>
        </w:rPr>
      </w:r>
    </w:p>
    <w:sectPr>
      <w:headerReference r:id="rId19" w:type="default"/>
      <w:headerReference r:id="rId20" w:type="first"/>
      <w:footerReference r:id="rId21" w:type="default"/>
      <w:footerReference r:id="rId22" w:type="first"/>
      <w:pgSz w:h="15840" w:w="12240" w:orient="portrait"/>
      <w:pgMar w:bottom="1080" w:top="1080" w:left="1440" w:right="1440" w:header="0" w:footer="0"/>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Trebuchet MS"/>
  <w:font w:name="Arial"/>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Lexend Light">
    <w:embedRegular w:fontKey="{00000000-0000-0000-0000-000000000000}" r:id="rId5" w:subsetted="0"/>
    <w:embedBold w:fontKey="{00000000-0000-0000-0000-000000000000}" r:id="rId6"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48">
    <w:pPr>
      <w:spacing w:line="240" w:lineRule="auto"/>
      <w:rPr>
        <w:sz w:val="20"/>
        <w:szCs w:val="20"/>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49">
    <w:pPr>
      <w:pBdr>
        <w:top w:space="0" w:sz="0" w:val="nil"/>
        <w:left w:space="0" w:sz="0" w:val="nil"/>
        <w:bottom w:space="0" w:sz="0" w:val="nil"/>
        <w:right w:space="0" w:sz="0" w:val="nil"/>
        <w:between w:space="0" w:sz="0" w:val="nil"/>
      </w:pBdr>
      <w:shd w:fill="auto" w:val="clear"/>
      <w:spacing w:after="1600" w:line="240" w:lineRule="auto"/>
      <w:ind w:left="-1440" w:firstLine="0"/>
      <w:rPr>
        <w:sz w:val="20"/>
        <w:szCs w:val="20"/>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42">
    <w:pPr>
      <w:rPr>
        <w:rFonts w:ascii="Lexend Light" w:cs="Lexend Light" w:eastAsia="Lexend Light" w:hAnsi="Lexend Light"/>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5715000</wp:posOffset>
          </wp:positionH>
          <wp:positionV relativeFrom="paragraph">
            <wp:posOffset>-57143</wp:posOffset>
          </wp:positionV>
          <wp:extent cx="1143000" cy="1143000"/>
          <wp:effectExtent b="0" l="0" r="0" t="0"/>
          <wp:wrapSquare wrapText="bothSides" distB="0" distT="0" distL="0" distR="0"/>
          <wp:docPr descr="corner graphic" id="103" name="image5.png"/>
          <a:graphic>
            <a:graphicData uri="http://schemas.openxmlformats.org/drawingml/2006/picture">
              <pic:pic>
                <pic:nvPicPr>
                  <pic:cNvPr descr="corner graphic" id="0" name="image5.png"/>
                  <pic:cNvPicPr preferRelativeResize="0"/>
                </pic:nvPicPr>
                <pic:blipFill>
                  <a:blip r:embed="rId1"/>
                  <a:srcRect b="0" l="0" r="0" t="0"/>
                  <a:stretch>
                    <a:fillRect/>
                  </a:stretch>
                </pic:blipFill>
                <pic:spPr>
                  <a:xfrm>
                    <a:off x="0" y="0"/>
                    <a:ext cx="1143000" cy="1143000"/>
                  </a:xfrm>
                  <a:prstGeom prst="rect"/>
                  <a:ln/>
                </pic:spPr>
              </pic:pic>
            </a:graphicData>
          </a:graphic>
        </wp:anchor>
      </w:drawing>
    </w:r>
  </w:p>
  <w:p w:rsidR="00000000" w:rsidDel="00000000" w:rsidP="00000000" w:rsidRDefault="00000000" w:rsidRPr="00000000" w14:paraId="00000043">
    <w:pPr>
      <w:pBdr>
        <w:top w:space="0" w:sz="0" w:val="nil"/>
        <w:left w:space="0" w:sz="0" w:val="nil"/>
        <w:bottom w:space="0" w:sz="0" w:val="nil"/>
        <w:right w:space="0" w:sz="0" w:val="nil"/>
        <w:between w:space="0" w:sz="0" w:val="nil"/>
      </w:pBdr>
      <w:shd w:fill="auto" w:val="clear"/>
      <w:rPr>
        <w:rFonts w:ascii="Lexend Light" w:cs="Lexend Light" w:eastAsia="Lexend Light" w:hAnsi="Lexend Light"/>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44">
    <w:pPr>
      <w:pBdr>
        <w:top w:space="0" w:sz="0" w:val="nil"/>
        <w:left w:space="0" w:sz="0" w:val="nil"/>
        <w:bottom w:space="0" w:sz="0" w:val="nil"/>
        <w:right w:space="0" w:sz="0" w:val="nil"/>
        <w:between w:space="0" w:sz="0" w:val="nil"/>
      </w:pBdr>
      <w:shd w:fill="auto" w:val="clear"/>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4572000</wp:posOffset>
          </wp:positionH>
          <wp:positionV relativeFrom="paragraph">
            <wp:posOffset>-66668</wp:posOffset>
          </wp:positionV>
          <wp:extent cx="2281450" cy="2281450"/>
          <wp:effectExtent b="0" l="0" r="0" t="0"/>
          <wp:wrapSquare wrapText="bothSides" distB="0" distT="0" distL="0" distR="0"/>
          <wp:docPr descr="Corner graphic" id="102" name="image2.png"/>
          <a:graphic>
            <a:graphicData uri="http://schemas.openxmlformats.org/drawingml/2006/picture">
              <pic:pic>
                <pic:nvPicPr>
                  <pic:cNvPr descr="Corner graphic" id="0" name="image2.png"/>
                  <pic:cNvPicPr preferRelativeResize="0"/>
                </pic:nvPicPr>
                <pic:blipFill>
                  <a:blip r:embed="rId1"/>
                  <a:srcRect b="0" l="0" r="0" t="0"/>
                  <a:stretch>
                    <a:fillRect/>
                  </a:stretch>
                </pic:blipFill>
                <pic:spPr>
                  <a:xfrm>
                    <a:off x="0" y="0"/>
                    <a:ext cx="2281450" cy="2281450"/>
                  </a:xfrm>
                  <a:prstGeom prst="rect"/>
                  <a:ln/>
                </pic:spPr>
              </pic:pic>
            </a:graphicData>
          </a:graphic>
        </wp:anchor>
      </w:drawing>
    </w:r>
  </w:p>
  <w:p w:rsidR="00000000" w:rsidDel="00000000" w:rsidP="00000000" w:rsidRDefault="00000000" w:rsidRPr="00000000" w14:paraId="00000045">
    <w:pPr>
      <w:pBdr>
        <w:top w:space="0" w:sz="0" w:val="nil"/>
        <w:left w:space="0" w:sz="0" w:val="nil"/>
        <w:bottom w:space="0" w:sz="0" w:val="nil"/>
        <w:right w:space="0" w:sz="0" w:val="nil"/>
        <w:between w:space="0" w:sz="0" w:val="nil"/>
      </w:pBdr>
      <w:shd w:fill="auto" w:val="clear"/>
      <w:rPr>
        <w:b w:val="1"/>
        <w:sz w:val="46"/>
        <w:szCs w:val="46"/>
      </w:rPr>
    </w:pPr>
    <w:r w:rsidDel="00000000" w:rsidR="00000000" w:rsidRPr="00000000">
      <w:rPr/>
      <w:drawing>
        <wp:inline distB="114300" distT="114300" distL="114300" distR="114300">
          <wp:extent cx="1804988" cy="1313209"/>
          <wp:effectExtent b="0" l="0" r="0" t="0"/>
          <wp:docPr id="89" name="image4.png"/>
          <a:graphic>
            <a:graphicData uri="http://schemas.openxmlformats.org/drawingml/2006/picture">
              <pic:pic>
                <pic:nvPicPr>
                  <pic:cNvPr id="0" name="image4.png"/>
                  <pic:cNvPicPr preferRelativeResize="0"/>
                </pic:nvPicPr>
                <pic:blipFill>
                  <a:blip r:embed="rId2"/>
                  <a:srcRect b="0" l="0" r="0" t="0"/>
                  <a:stretch>
                    <a:fillRect/>
                  </a:stretch>
                </pic:blipFill>
                <pic:spPr>
                  <a:xfrm>
                    <a:off x="0" y="0"/>
                    <a:ext cx="1804988" cy="1313209"/>
                  </a:xfrm>
                  <a:prstGeom prst="rect"/>
                  <a:ln/>
                </pic:spPr>
              </pic:pic>
            </a:graphicData>
          </a:graphic>
        </wp:inline>
      </w:drawing>
    </w:r>
    <w:r w:rsidDel="00000000" w:rsidR="00000000" w:rsidRPr="00000000">
      <w:rPr>
        <w:rFonts w:ascii="Lexend Light" w:cs="Lexend Light" w:eastAsia="Lexend Light" w:hAnsi="Lexend Light"/>
        <w:sz w:val="52"/>
        <w:szCs w:val="52"/>
        <w:rtl w:val="0"/>
      </w:rPr>
      <w:t xml:space="preserve">REEFSCAPE 2025 </w:t>
    </w:r>
    <w:r w:rsidDel="00000000" w:rsidR="00000000" w:rsidRPr="00000000">
      <w:rPr>
        <w:sz w:val="54"/>
        <w:szCs w:val="54"/>
        <w:rtl w:val="0"/>
      </w:rPr>
      <w:t xml:space="preserve"> </w:t>
    </w:r>
    <w:r w:rsidDel="00000000" w:rsidR="00000000" w:rsidRPr="00000000">
      <w:rPr>
        <w:b w:val="1"/>
        <w:sz w:val="48"/>
        <w:szCs w:val="48"/>
        <w:rtl w:val="0"/>
      </w:rPr>
      <w:t xml:space="preserve">      </w:t>
    </w:r>
    <w:r w:rsidDel="00000000" w:rsidR="00000000" w:rsidRPr="00000000">
      <w:rPr>
        <w:b w:val="1"/>
        <w:sz w:val="40"/>
        <w:szCs w:val="40"/>
        <w:rtl w:val="0"/>
      </w:rPr>
      <w:t xml:space="preserve">    </w:t>
    </w:r>
    <w:r w:rsidDel="00000000" w:rsidR="00000000" w:rsidRPr="00000000">
      <w:rPr>
        <w:rtl w:val="0"/>
      </w:rPr>
    </w:r>
  </w:p>
  <w:p w:rsidR="00000000" w:rsidDel="00000000" w:rsidP="00000000" w:rsidRDefault="00000000" w:rsidRPr="00000000" w14:paraId="00000046">
    <w:pPr>
      <w:pBdr>
        <w:top w:space="0" w:sz="0" w:val="nil"/>
        <w:left w:space="0" w:sz="0" w:val="nil"/>
        <w:bottom w:space="0" w:sz="0" w:val="nil"/>
        <w:right w:space="0" w:sz="0" w:val="nil"/>
        <w:between w:space="0" w:sz="0" w:val="nil"/>
      </w:pBdr>
      <w:shd w:fill="auto" w:val="clear"/>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47">
    <w:pPr>
      <w:pBdr>
        <w:top w:space="0" w:sz="0" w:val="nil"/>
        <w:left w:space="0" w:sz="0" w:val="nil"/>
        <w:bottom w:space="0" w:sz="0" w:val="nil"/>
        <w:right w:space="0" w:sz="0" w:val="nil"/>
        <w:between w:space="0" w:sz="0" w:val="nil"/>
      </w:pBdr>
      <w:shd w:fill="auto" w:val="clea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Roboto" w:cs="Roboto" w:eastAsia="Roboto" w:hAnsi="Roboto"/>
        <w:sz w:val="22"/>
        <w:szCs w:val="22"/>
        <w:lang w:val="en"/>
      </w:rPr>
    </w:rPrDefault>
    <w:pPrDefault>
      <w:pPr>
        <w:spacing w:before="200" w:line="335.99999999999994" w:lineRule="auto"/>
        <w:ind w:left="-15" w:firstLine="0"/>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before="0" w:lineRule="auto"/>
      <w:ind w:left="0" w:firstLine="0"/>
    </w:pPr>
    <w:rPr>
      <w:b w:val="1"/>
      <w:color w:val="6d64e8"/>
      <w:sz w:val="40"/>
      <w:szCs w:val="40"/>
    </w:rPr>
  </w:style>
  <w:style w:type="paragraph" w:styleId="Heading2">
    <w:name w:val="heading 2"/>
    <w:basedOn w:val="Normal"/>
    <w:next w:val="Normal"/>
    <w:pPr>
      <w:pageBreakBefore w:val="0"/>
    </w:pPr>
    <w:rPr>
      <w:sz w:val="42"/>
      <w:szCs w:val="42"/>
    </w:rPr>
  </w:style>
  <w:style w:type="paragraph" w:styleId="Heading3">
    <w:name w:val="heading 3"/>
    <w:basedOn w:val="Normal"/>
    <w:next w:val="Normal"/>
    <w:pPr>
      <w:pageBreakBefore w:val="0"/>
      <w:spacing w:line="240" w:lineRule="auto"/>
    </w:pPr>
    <w:rPr>
      <w:sz w:val="32"/>
      <w:szCs w:val="32"/>
    </w:rPr>
  </w:style>
  <w:style w:type="paragraph" w:styleId="Heading4">
    <w:name w:val="heading 4"/>
    <w:basedOn w:val="Normal"/>
    <w:next w:val="Normal"/>
    <w:pPr>
      <w:pageBreakBefore w:val="0"/>
    </w:pPr>
    <w:rPr>
      <w:b w:val="1"/>
      <w:color w:val="eb3f79"/>
      <w:sz w:val="26"/>
      <w:szCs w:val="26"/>
    </w:rPr>
  </w:style>
  <w:style w:type="paragraph" w:styleId="Heading5">
    <w:name w:val="heading 5"/>
    <w:basedOn w:val="Normal"/>
    <w:next w:val="Normal"/>
    <w:pPr>
      <w:keepNext w:val="1"/>
      <w:keepLines w:val="1"/>
      <w:pageBreakBefore w:val="0"/>
      <w:spacing w:after="0" w:before="160" w:lineRule="auto"/>
    </w:pPr>
    <w:rPr>
      <w:rFonts w:ascii="Trebuchet MS" w:cs="Trebuchet MS" w:eastAsia="Trebuchet MS" w:hAnsi="Trebuchet MS"/>
      <w:color w:val="666666"/>
      <w:sz w:val="22"/>
      <w:szCs w:val="22"/>
    </w:rPr>
  </w:style>
  <w:style w:type="paragraph" w:styleId="Heading6">
    <w:name w:val="heading 6"/>
    <w:basedOn w:val="Normal"/>
    <w:next w:val="Normal"/>
    <w:pPr>
      <w:keepNext w:val="1"/>
      <w:keepLines w:val="1"/>
      <w:pageBreakBefore w:val="0"/>
      <w:spacing w:after="0" w:before="160" w:lineRule="auto"/>
    </w:pPr>
    <w:rPr>
      <w:rFonts w:ascii="Trebuchet MS" w:cs="Trebuchet MS" w:eastAsia="Trebuchet MS" w:hAnsi="Trebuchet MS"/>
      <w:i w:val="1"/>
      <w:color w:val="666666"/>
      <w:sz w:val="22"/>
      <w:szCs w:val="22"/>
    </w:rPr>
  </w:style>
  <w:style w:type="paragraph" w:styleId="Title">
    <w:name w:val="Title"/>
    <w:basedOn w:val="Normal"/>
    <w:next w:val="Normal"/>
    <w:pPr>
      <w:pageBreakBefore w:val="0"/>
      <w:spacing w:line="240" w:lineRule="auto"/>
      <w:ind w:left="0" w:firstLine="0"/>
    </w:pPr>
    <w:rPr>
      <w:color w:val="283592"/>
      <w:sz w:val="68"/>
      <w:szCs w:val="68"/>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before="0" w:lineRule="auto"/>
      <w:ind w:left="0" w:firstLine="0"/>
    </w:pPr>
    <w:rPr>
      <w:b w:val="1"/>
      <w:color w:val="6d64e8"/>
      <w:sz w:val="40"/>
      <w:szCs w:val="40"/>
    </w:rPr>
  </w:style>
  <w:style w:type="paragraph" w:styleId="Heading2">
    <w:name w:val="heading 2"/>
    <w:basedOn w:val="Normal"/>
    <w:next w:val="Normal"/>
    <w:pPr>
      <w:pageBreakBefore w:val="0"/>
    </w:pPr>
    <w:rPr>
      <w:sz w:val="42"/>
      <w:szCs w:val="42"/>
    </w:rPr>
  </w:style>
  <w:style w:type="paragraph" w:styleId="Heading3">
    <w:name w:val="heading 3"/>
    <w:basedOn w:val="Normal"/>
    <w:next w:val="Normal"/>
    <w:pPr>
      <w:pageBreakBefore w:val="0"/>
      <w:spacing w:line="240" w:lineRule="auto"/>
    </w:pPr>
    <w:rPr>
      <w:sz w:val="32"/>
      <w:szCs w:val="32"/>
    </w:rPr>
  </w:style>
  <w:style w:type="paragraph" w:styleId="Heading4">
    <w:name w:val="heading 4"/>
    <w:basedOn w:val="Normal"/>
    <w:next w:val="Normal"/>
    <w:pPr>
      <w:pageBreakBefore w:val="0"/>
    </w:pPr>
    <w:rPr>
      <w:b w:val="1"/>
      <w:color w:val="eb3f79"/>
      <w:sz w:val="26"/>
      <w:szCs w:val="26"/>
    </w:rPr>
  </w:style>
  <w:style w:type="paragraph" w:styleId="Heading5">
    <w:name w:val="heading 5"/>
    <w:basedOn w:val="Normal"/>
    <w:next w:val="Normal"/>
    <w:pPr>
      <w:keepNext w:val="1"/>
      <w:keepLines w:val="1"/>
      <w:pageBreakBefore w:val="0"/>
      <w:spacing w:after="0" w:before="160" w:lineRule="auto"/>
    </w:pPr>
    <w:rPr>
      <w:rFonts w:ascii="Trebuchet MS" w:cs="Trebuchet MS" w:eastAsia="Trebuchet MS" w:hAnsi="Trebuchet MS"/>
      <w:color w:val="666666"/>
      <w:sz w:val="22"/>
      <w:szCs w:val="22"/>
    </w:rPr>
  </w:style>
  <w:style w:type="paragraph" w:styleId="Heading6">
    <w:name w:val="heading 6"/>
    <w:basedOn w:val="Normal"/>
    <w:next w:val="Normal"/>
    <w:pPr>
      <w:keepNext w:val="1"/>
      <w:keepLines w:val="1"/>
      <w:pageBreakBefore w:val="0"/>
      <w:spacing w:after="0" w:before="160" w:lineRule="auto"/>
    </w:pPr>
    <w:rPr>
      <w:rFonts w:ascii="Trebuchet MS" w:cs="Trebuchet MS" w:eastAsia="Trebuchet MS" w:hAnsi="Trebuchet MS"/>
      <w:i w:val="1"/>
      <w:color w:val="666666"/>
      <w:sz w:val="22"/>
      <w:szCs w:val="22"/>
    </w:rPr>
  </w:style>
  <w:style w:type="paragraph" w:styleId="Title">
    <w:name w:val="Title"/>
    <w:basedOn w:val="Normal"/>
    <w:next w:val="Normal"/>
    <w:pPr>
      <w:pageBreakBefore w:val="0"/>
      <w:spacing w:line="240" w:lineRule="auto"/>
      <w:ind w:left="0" w:firstLine="0"/>
    </w:pPr>
    <w:rPr>
      <w:color w:val="283592"/>
      <w:sz w:val="68"/>
      <w:szCs w:val="68"/>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before="0" w:lineRule="auto"/>
      <w:ind w:left="0" w:firstLine="0"/>
    </w:pPr>
    <w:rPr>
      <w:b w:val="1"/>
      <w:color w:val="6d64e8"/>
      <w:sz w:val="40"/>
      <w:szCs w:val="40"/>
    </w:rPr>
  </w:style>
  <w:style w:type="paragraph" w:styleId="Heading2">
    <w:name w:val="heading 2"/>
    <w:basedOn w:val="Normal"/>
    <w:next w:val="Normal"/>
    <w:pPr>
      <w:pageBreakBefore w:val="0"/>
    </w:pPr>
    <w:rPr>
      <w:sz w:val="42"/>
      <w:szCs w:val="42"/>
    </w:rPr>
  </w:style>
  <w:style w:type="paragraph" w:styleId="Heading3">
    <w:name w:val="heading 3"/>
    <w:basedOn w:val="Normal"/>
    <w:next w:val="Normal"/>
    <w:pPr>
      <w:pageBreakBefore w:val="0"/>
      <w:spacing w:line="240" w:lineRule="auto"/>
    </w:pPr>
    <w:rPr>
      <w:sz w:val="32"/>
      <w:szCs w:val="32"/>
    </w:rPr>
  </w:style>
  <w:style w:type="paragraph" w:styleId="Heading4">
    <w:name w:val="heading 4"/>
    <w:basedOn w:val="Normal"/>
    <w:next w:val="Normal"/>
    <w:pPr>
      <w:pageBreakBefore w:val="0"/>
    </w:pPr>
    <w:rPr>
      <w:b w:val="1"/>
      <w:color w:val="eb3f79"/>
      <w:sz w:val="26"/>
      <w:szCs w:val="26"/>
    </w:rPr>
  </w:style>
  <w:style w:type="paragraph" w:styleId="Heading5">
    <w:name w:val="heading 5"/>
    <w:basedOn w:val="Normal"/>
    <w:next w:val="Normal"/>
    <w:pPr>
      <w:keepNext w:val="1"/>
      <w:keepLines w:val="1"/>
      <w:pageBreakBefore w:val="0"/>
      <w:spacing w:after="0" w:before="160" w:lineRule="auto"/>
    </w:pPr>
    <w:rPr>
      <w:rFonts w:ascii="Trebuchet MS" w:cs="Trebuchet MS" w:eastAsia="Trebuchet MS" w:hAnsi="Trebuchet MS"/>
      <w:color w:val="666666"/>
      <w:sz w:val="22"/>
      <w:szCs w:val="22"/>
    </w:rPr>
  </w:style>
  <w:style w:type="paragraph" w:styleId="Heading6">
    <w:name w:val="heading 6"/>
    <w:basedOn w:val="Normal"/>
    <w:next w:val="Normal"/>
    <w:pPr>
      <w:keepNext w:val="1"/>
      <w:keepLines w:val="1"/>
      <w:pageBreakBefore w:val="0"/>
      <w:spacing w:after="0" w:before="160" w:lineRule="auto"/>
    </w:pPr>
    <w:rPr>
      <w:rFonts w:ascii="Trebuchet MS" w:cs="Trebuchet MS" w:eastAsia="Trebuchet MS" w:hAnsi="Trebuchet MS"/>
      <w:i w:val="1"/>
      <w:color w:val="666666"/>
      <w:sz w:val="22"/>
      <w:szCs w:val="22"/>
    </w:rPr>
  </w:style>
  <w:style w:type="paragraph" w:styleId="Title">
    <w:name w:val="Title"/>
    <w:basedOn w:val="Normal"/>
    <w:next w:val="Normal"/>
    <w:pPr>
      <w:pageBreakBefore w:val="0"/>
      <w:spacing w:line="240" w:lineRule="auto"/>
      <w:ind w:left="0" w:firstLine="0"/>
    </w:pPr>
    <w:rPr>
      <w:color w:val="283592"/>
      <w:sz w:val="68"/>
      <w:szCs w:val="68"/>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before="0" w:lineRule="auto"/>
      <w:ind w:left="0" w:firstLine="0"/>
    </w:pPr>
    <w:rPr>
      <w:b w:val="1"/>
      <w:color w:val="6d64e8"/>
      <w:sz w:val="40"/>
      <w:szCs w:val="40"/>
    </w:rPr>
  </w:style>
  <w:style w:type="paragraph" w:styleId="Heading2">
    <w:name w:val="heading 2"/>
    <w:basedOn w:val="Normal"/>
    <w:next w:val="Normal"/>
    <w:pPr>
      <w:pageBreakBefore w:val="0"/>
    </w:pPr>
    <w:rPr>
      <w:sz w:val="42"/>
      <w:szCs w:val="42"/>
    </w:rPr>
  </w:style>
  <w:style w:type="paragraph" w:styleId="Heading3">
    <w:name w:val="heading 3"/>
    <w:basedOn w:val="Normal"/>
    <w:next w:val="Normal"/>
    <w:pPr>
      <w:pageBreakBefore w:val="0"/>
      <w:spacing w:line="240" w:lineRule="auto"/>
    </w:pPr>
    <w:rPr>
      <w:sz w:val="32"/>
      <w:szCs w:val="32"/>
    </w:rPr>
  </w:style>
  <w:style w:type="paragraph" w:styleId="Heading4">
    <w:name w:val="heading 4"/>
    <w:basedOn w:val="Normal"/>
    <w:next w:val="Normal"/>
    <w:pPr>
      <w:pageBreakBefore w:val="0"/>
    </w:pPr>
    <w:rPr>
      <w:b w:val="1"/>
      <w:color w:val="eb3f79"/>
      <w:sz w:val="26"/>
      <w:szCs w:val="26"/>
    </w:rPr>
  </w:style>
  <w:style w:type="paragraph" w:styleId="Heading5">
    <w:name w:val="heading 5"/>
    <w:basedOn w:val="Normal"/>
    <w:next w:val="Normal"/>
    <w:pPr>
      <w:keepNext w:val="1"/>
      <w:keepLines w:val="1"/>
      <w:pageBreakBefore w:val="0"/>
      <w:spacing w:after="0" w:before="160" w:lineRule="auto"/>
    </w:pPr>
    <w:rPr>
      <w:rFonts w:ascii="Trebuchet MS" w:cs="Trebuchet MS" w:eastAsia="Trebuchet MS" w:hAnsi="Trebuchet MS"/>
      <w:color w:val="666666"/>
      <w:sz w:val="22"/>
      <w:szCs w:val="22"/>
    </w:rPr>
  </w:style>
  <w:style w:type="paragraph" w:styleId="Heading6">
    <w:name w:val="heading 6"/>
    <w:basedOn w:val="Normal"/>
    <w:next w:val="Normal"/>
    <w:pPr>
      <w:keepNext w:val="1"/>
      <w:keepLines w:val="1"/>
      <w:pageBreakBefore w:val="0"/>
      <w:spacing w:after="0" w:before="160" w:lineRule="auto"/>
    </w:pPr>
    <w:rPr>
      <w:rFonts w:ascii="Trebuchet MS" w:cs="Trebuchet MS" w:eastAsia="Trebuchet MS" w:hAnsi="Trebuchet MS"/>
      <w:i w:val="1"/>
      <w:color w:val="666666"/>
      <w:sz w:val="22"/>
      <w:szCs w:val="22"/>
    </w:rPr>
  </w:style>
  <w:style w:type="paragraph" w:styleId="Title">
    <w:name w:val="Title"/>
    <w:basedOn w:val="Normal"/>
    <w:next w:val="Normal"/>
    <w:pPr>
      <w:pageBreakBefore w:val="0"/>
      <w:spacing w:line="240" w:lineRule="auto"/>
      <w:ind w:left="0" w:firstLine="0"/>
    </w:pPr>
    <w:rPr>
      <w:color w:val="283592"/>
      <w:sz w:val="68"/>
      <w:szCs w:val="68"/>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before="0" w:lineRule="auto"/>
      <w:ind w:left="0" w:firstLine="0"/>
    </w:pPr>
    <w:rPr>
      <w:b w:val="1"/>
      <w:color w:val="6d64e8"/>
      <w:sz w:val="40"/>
      <w:szCs w:val="40"/>
    </w:rPr>
  </w:style>
  <w:style w:type="paragraph" w:styleId="Heading2">
    <w:name w:val="heading 2"/>
    <w:basedOn w:val="Normal"/>
    <w:next w:val="Normal"/>
    <w:pPr>
      <w:pageBreakBefore w:val="0"/>
    </w:pPr>
    <w:rPr>
      <w:sz w:val="42"/>
      <w:szCs w:val="42"/>
    </w:rPr>
  </w:style>
  <w:style w:type="paragraph" w:styleId="Heading3">
    <w:name w:val="heading 3"/>
    <w:basedOn w:val="Normal"/>
    <w:next w:val="Normal"/>
    <w:pPr>
      <w:pageBreakBefore w:val="0"/>
      <w:spacing w:line="240" w:lineRule="auto"/>
    </w:pPr>
    <w:rPr>
      <w:sz w:val="32"/>
      <w:szCs w:val="32"/>
    </w:rPr>
  </w:style>
  <w:style w:type="paragraph" w:styleId="Heading4">
    <w:name w:val="heading 4"/>
    <w:basedOn w:val="Normal"/>
    <w:next w:val="Normal"/>
    <w:pPr>
      <w:pageBreakBefore w:val="0"/>
    </w:pPr>
    <w:rPr>
      <w:b w:val="1"/>
      <w:color w:val="eb3f79"/>
      <w:sz w:val="26"/>
      <w:szCs w:val="26"/>
    </w:rPr>
  </w:style>
  <w:style w:type="paragraph" w:styleId="Heading5">
    <w:name w:val="heading 5"/>
    <w:basedOn w:val="Normal"/>
    <w:next w:val="Normal"/>
    <w:pPr>
      <w:keepNext w:val="1"/>
      <w:keepLines w:val="1"/>
      <w:pageBreakBefore w:val="0"/>
      <w:spacing w:after="0" w:before="160" w:lineRule="auto"/>
    </w:pPr>
    <w:rPr>
      <w:rFonts w:ascii="Trebuchet MS" w:cs="Trebuchet MS" w:eastAsia="Trebuchet MS" w:hAnsi="Trebuchet MS"/>
      <w:color w:val="666666"/>
      <w:sz w:val="22"/>
      <w:szCs w:val="22"/>
    </w:rPr>
  </w:style>
  <w:style w:type="paragraph" w:styleId="Heading6">
    <w:name w:val="heading 6"/>
    <w:basedOn w:val="Normal"/>
    <w:next w:val="Normal"/>
    <w:pPr>
      <w:keepNext w:val="1"/>
      <w:keepLines w:val="1"/>
      <w:pageBreakBefore w:val="0"/>
      <w:spacing w:after="0" w:before="160" w:lineRule="auto"/>
    </w:pPr>
    <w:rPr>
      <w:rFonts w:ascii="Trebuchet MS" w:cs="Trebuchet MS" w:eastAsia="Trebuchet MS" w:hAnsi="Trebuchet MS"/>
      <w:i w:val="1"/>
      <w:color w:val="666666"/>
      <w:sz w:val="22"/>
      <w:szCs w:val="22"/>
    </w:rPr>
  </w:style>
  <w:style w:type="paragraph" w:styleId="Title">
    <w:name w:val="Title"/>
    <w:basedOn w:val="Normal"/>
    <w:next w:val="Normal"/>
    <w:pPr>
      <w:pageBreakBefore w:val="0"/>
      <w:spacing w:line="240" w:lineRule="auto"/>
      <w:ind w:left="0" w:firstLine="0"/>
    </w:pPr>
    <w:rPr>
      <w:color w:val="283592"/>
      <w:sz w:val="68"/>
      <w:szCs w:val="68"/>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before="0" w:lineRule="auto"/>
      <w:ind w:left="0" w:firstLine="0"/>
    </w:pPr>
    <w:rPr>
      <w:b w:val="1"/>
      <w:color w:val="6d64e8"/>
      <w:sz w:val="40"/>
      <w:szCs w:val="40"/>
    </w:rPr>
  </w:style>
  <w:style w:type="paragraph" w:styleId="Heading2">
    <w:name w:val="heading 2"/>
    <w:basedOn w:val="Normal"/>
    <w:next w:val="Normal"/>
    <w:pPr>
      <w:pageBreakBefore w:val="0"/>
    </w:pPr>
    <w:rPr>
      <w:sz w:val="42"/>
      <w:szCs w:val="42"/>
    </w:rPr>
  </w:style>
  <w:style w:type="paragraph" w:styleId="Heading3">
    <w:name w:val="heading 3"/>
    <w:basedOn w:val="Normal"/>
    <w:next w:val="Normal"/>
    <w:pPr>
      <w:pageBreakBefore w:val="0"/>
      <w:spacing w:line="240" w:lineRule="auto"/>
    </w:pPr>
    <w:rPr>
      <w:sz w:val="32"/>
      <w:szCs w:val="32"/>
    </w:rPr>
  </w:style>
  <w:style w:type="paragraph" w:styleId="Heading4">
    <w:name w:val="heading 4"/>
    <w:basedOn w:val="Normal"/>
    <w:next w:val="Normal"/>
    <w:pPr>
      <w:pageBreakBefore w:val="0"/>
    </w:pPr>
    <w:rPr>
      <w:b w:val="1"/>
      <w:color w:val="eb3f79"/>
      <w:sz w:val="26"/>
      <w:szCs w:val="26"/>
    </w:rPr>
  </w:style>
  <w:style w:type="paragraph" w:styleId="Heading5">
    <w:name w:val="heading 5"/>
    <w:basedOn w:val="Normal"/>
    <w:next w:val="Normal"/>
    <w:pPr>
      <w:keepNext w:val="1"/>
      <w:keepLines w:val="1"/>
      <w:pageBreakBefore w:val="0"/>
      <w:spacing w:after="0" w:before="160" w:lineRule="auto"/>
    </w:pPr>
    <w:rPr>
      <w:rFonts w:ascii="Trebuchet MS" w:cs="Trebuchet MS" w:eastAsia="Trebuchet MS" w:hAnsi="Trebuchet MS"/>
      <w:color w:val="666666"/>
      <w:sz w:val="22"/>
      <w:szCs w:val="22"/>
    </w:rPr>
  </w:style>
  <w:style w:type="paragraph" w:styleId="Heading6">
    <w:name w:val="heading 6"/>
    <w:basedOn w:val="Normal"/>
    <w:next w:val="Normal"/>
    <w:pPr>
      <w:keepNext w:val="1"/>
      <w:keepLines w:val="1"/>
      <w:pageBreakBefore w:val="0"/>
      <w:spacing w:after="0" w:before="160" w:lineRule="auto"/>
    </w:pPr>
    <w:rPr>
      <w:rFonts w:ascii="Trebuchet MS" w:cs="Trebuchet MS" w:eastAsia="Trebuchet MS" w:hAnsi="Trebuchet MS"/>
      <w:i w:val="1"/>
      <w:color w:val="666666"/>
      <w:sz w:val="22"/>
      <w:szCs w:val="22"/>
    </w:rPr>
  </w:style>
  <w:style w:type="paragraph" w:styleId="Title">
    <w:name w:val="Title"/>
    <w:basedOn w:val="Normal"/>
    <w:next w:val="Normal"/>
    <w:pPr>
      <w:pageBreakBefore w:val="0"/>
      <w:spacing w:line="240" w:lineRule="auto"/>
      <w:ind w:left="0" w:firstLine="0"/>
    </w:pPr>
    <w:rPr>
      <w:color w:val="283592"/>
      <w:sz w:val="68"/>
      <w:szCs w:val="68"/>
    </w:rPr>
  </w:style>
  <w:style w:type="paragraph" w:styleId="Subtitle">
    <w:name w:val="Subtitle"/>
    <w:basedOn w:val="Normal"/>
    <w:next w:val="Normal"/>
    <w:pPr>
      <w:pageBreakBefore w:val="0"/>
      <w:widowControl w:val="0"/>
      <w:spacing w:before="0" w:line="240" w:lineRule="auto"/>
    </w:pPr>
    <w:rPr>
      <w:sz w:val="20"/>
      <w:szCs w:val="2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pageBreakBefore w:val="0"/>
      <w:widowControl w:val="0"/>
      <w:spacing w:before="0" w:line="240" w:lineRule="auto"/>
    </w:pPr>
    <w:rPr>
      <w:sz w:val="20"/>
      <w:szCs w:val="20"/>
    </w:rPr>
  </w:style>
  <w:style w:type="table" w:styleId="Table1">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pageBreakBefore w:val="0"/>
      <w:widowControl w:val="0"/>
      <w:spacing w:before="0" w:line="240" w:lineRule="auto"/>
    </w:pPr>
    <w:rPr>
      <w:sz w:val="20"/>
      <w:szCs w:val="2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pageBreakBefore w:val="0"/>
      <w:widowControl w:val="0"/>
      <w:spacing w:before="0" w:line="240" w:lineRule="auto"/>
    </w:pPr>
    <w:rPr>
      <w:sz w:val="20"/>
      <w:szCs w:val="2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pageBreakBefore w:val="0"/>
      <w:widowControl w:val="0"/>
      <w:spacing w:before="0" w:line="240" w:lineRule="auto"/>
    </w:pPr>
    <w:rPr>
      <w:sz w:val="20"/>
      <w:szCs w:val="20"/>
    </w:rPr>
  </w:style>
  <w:style w:type="paragraph" w:styleId="Subtitle">
    <w:name w:val="Subtitle"/>
    <w:basedOn w:val="Normal"/>
    <w:next w:val="Normal"/>
    <w:pPr>
      <w:pageBreakBefore w:val="0"/>
      <w:widowControl w:val="0"/>
      <w:spacing w:before="0" w:line="240" w:lineRule="auto"/>
    </w:pPr>
    <w:rPr>
      <w:sz w:val="20"/>
      <w:szCs w:val="20"/>
    </w:rPr>
  </w:style>
</w:styles>
</file>

<file path=word/_rels/document.xml.rels><?xml version="1.0" encoding="UTF-8" standalone="yes"?><Relationships xmlns="http://schemas.openxmlformats.org/package/2006/relationships"><Relationship Id="rId20" Type="http://schemas.openxmlformats.org/officeDocument/2006/relationships/header" Target="header2.xml"/><Relationship Id="rId11" Type="http://schemas.openxmlformats.org/officeDocument/2006/relationships/image" Target="media/image10.png"/><Relationship Id="rId22" Type="http://schemas.openxmlformats.org/officeDocument/2006/relationships/footer" Target="footer2.xml"/><Relationship Id="rId10" Type="http://schemas.openxmlformats.org/officeDocument/2006/relationships/image" Target="media/image8.png"/><Relationship Id="rId21" Type="http://schemas.openxmlformats.org/officeDocument/2006/relationships/footer" Target="footer1.xml"/><Relationship Id="rId13" Type="http://schemas.openxmlformats.org/officeDocument/2006/relationships/image" Target="media/image7.png"/><Relationship Id="rId12" Type="http://schemas.openxmlformats.org/officeDocument/2006/relationships/image" Target="media/image9.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5.png"/><Relationship Id="rId15" Type="http://schemas.openxmlformats.org/officeDocument/2006/relationships/image" Target="media/image13.png"/><Relationship Id="rId14" Type="http://schemas.openxmlformats.org/officeDocument/2006/relationships/image" Target="media/image14.png"/><Relationship Id="rId17" Type="http://schemas.openxmlformats.org/officeDocument/2006/relationships/image" Target="media/image11.png"/><Relationship Id="rId16" Type="http://schemas.openxmlformats.org/officeDocument/2006/relationships/image" Target="media/image6.png"/><Relationship Id="rId5" Type="http://schemas.openxmlformats.org/officeDocument/2006/relationships/styles" Target="styles.xml"/><Relationship Id="rId19" Type="http://schemas.openxmlformats.org/officeDocument/2006/relationships/header" Target="header1.xml"/><Relationship Id="rId6" Type="http://schemas.openxmlformats.org/officeDocument/2006/relationships/customXml" Target="../customXML/item1.xml"/><Relationship Id="rId18" Type="http://schemas.openxmlformats.org/officeDocument/2006/relationships/image" Target="media/image12.png"/><Relationship Id="rId7" Type="http://schemas.openxmlformats.org/officeDocument/2006/relationships/image" Target="media/image3.png"/><Relationship Id="rId8" Type="http://schemas.openxmlformats.org/officeDocument/2006/relationships/image" Target="media/image1.png"/></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 Id="rId5" Type="http://schemas.openxmlformats.org/officeDocument/2006/relationships/font" Target="fonts/LexendLight-regular.ttf"/><Relationship Id="rId6" Type="http://schemas.openxmlformats.org/officeDocument/2006/relationships/font" Target="fonts/LexendLight-bold.ttf"/></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 Id="rId2"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8mQtxBEYpedLsXdNPlevThkOO6w==">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</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